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8CE" w:rsidRPr="00FD48CE" w:rsidRDefault="00A725B8" w:rsidP="00FD48CE">
      <w:pPr>
        <w:jc w:val="center"/>
        <w:rPr>
          <w:rFonts w:ascii="Sylfaen" w:hAnsi="Sylfaen"/>
          <w:b/>
          <w:color w:val="244061"/>
          <w:lang w:val="hy-AM"/>
        </w:rPr>
      </w:pPr>
      <w:r>
        <w:rPr>
          <w:noProof/>
          <w:lang w:val="en-US"/>
        </w:rPr>
        <w:drawing>
          <wp:anchor distT="0" distB="0" distL="114300" distR="114300" simplePos="0" relativeHeight="251657216" behindDoc="0" locked="0" layoutInCell="1" allowOverlap="1">
            <wp:simplePos x="0" y="0"/>
            <wp:positionH relativeFrom="column">
              <wp:posOffset>1247775</wp:posOffset>
            </wp:positionH>
            <wp:positionV relativeFrom="paragraph">
              <wp:posOffset>-309880</wp:posOffset>
            </wp:positionV>
            <wp:extent cx="3314065" cy="897255"/>
            <wp:effectExtent l="0" t="0" r="63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065" cy="897255"/>
                    </a:xfrm>
                    <a:prstGeom prst="rect">
                      <a:avLst/>
                    </a:prstGeom>
                    <a:noFill/>
                  </pic:spPr>
                </pic:pic>
              </a:graphicData>
            </a:graphic>
            <wp14:sizeRelH relativeFrom="page">
              <wp14:pctWidth>0</wp14:pctWidth>
            </wp14:sizeRelH>
            <wp14:sizeRelV relativeFrom="page">
              <wp14:pctHeight>0</wp14:pctHeight>
            </wp14:sizeRelV>
          </wp:anchor>
        </w:drawing>
      </w:r>
    </w:p>
    <w:p w:rsidR="00FD48CE" w:rsidRPr="00FD48CE" w:rsidRDefault="00A725B8" w:rsidP="00FD48CE">
      <w:pPr>
        <w:jc w:val="center"/>
        <w:rPr>
          <w:rFonts w:ascii="GHEA Grapalat" w:hAnsi="GHEA Grapalat"/>
          <w:b/>
          <w:color w:val="244061"/>
          <w:lang w:val="hy-AM"/>
        </w:rPr>
      </w:pPr>
      <w:r>
        <w:rPr>
          <w:noProof/>
          <w:lang w:val="en-US"/>
        </w:rPr>
        <mc:AlternateContent>
          <mc:Choice Requires="wpg">
            <w:drawing>
              <wp:anchor distT="0" distB="0" distL="114300" distR="114300" simplePos="0" relativeHeight="251658240" behindDoc="0" locked="0" layoutInCell="1" allowOverlap="1">
                <wp:simplePos x="0" y="0"/>
                <wp:positionH relativeFrom="column">
                  <wp:posOffset>0</wp:posOffset>
                </wp:positionH>
                <wp:positionV relativeFrom="paragraph">
                  <wp:posOffset>537845</wp:posOffset>
                </wp:positionV>
                <wp:extent cx="5874385" cy="7402830"/>
                <wp:effectExtent l="0" t="0" r="12065" b="2667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4385" cy="7402830"/>
                          <a:chOff x="0" y="0"/>
                          <a:chExt cx="5874707" cy="7402882"/>
                        </a:xfrm>
                      </wpg:grpSpPr>
                      <wps:wsp>
                        <wps:cNvPr id="703" name="Rectangle 2"/>
                        <wps:cNvSpPr>
                          <a:spLocks noChangeArrowheads="1"/>
                        </wps:cNvSpPr>
                        <wps:spPr bwMode="auto">
                          <a:xfrm>
                            <a:off x="0" y="0"/>
                            <a:ext cx="5871464" cy="3776980"/>
                          </a:xfrm>
                          <a:prstGeom prst="rect">
                            <a:avLst/>
                          </a:prstGeom>
                          <a:solidFill>
                            <a:srgbClr val="FFFFFF"/>
                          </a:solidFill>
                          <a:ln w="12700">
                            <a:solidFill>
                              <a:srgbClr val="4F81BD"/>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FD48CE" w:rsidRPr="000370A4" w:rsidRDefault="00FD48CE" w:rsidP="00FD48CE">
                              <w:pPr>
                                <w:pBdr>
                                  <w:top w:val="single" w:sz="4" w:space="10" w:color="31849B"/>
                                  <w:left w:val="single" w:sz="4" w:space="13" w:color="31849B"/>
                                  <w:bottom w:val="single" w:sz="4" w:space="5" w:color="31849B"/>
                                  <w:right w:val="single" w:sz="4" w:space="8" w:color="31849B"/>
                                </w:pBdr>
                                <w:shd w:val="clear" w:color="auto" w:fill="4BACC6"/>
                                <w:spacing w:after="0"/>
                                <w:ind w:left="142"/>
                                <w:jc w:val="center"/>
                                <w:rPr>
                                  <w:rFonts w:asciiTheme="minorHAnsi" w:hAnsiTheme="minorHAnsi"/>
                                  <w:b/>
                                  <w:i/>
                                  <w:iCs/>
                                  <w:color w:val="FFFFFF"/>
                                  <w:sz w:val="32"/>
                                  <w:szCs w:val="32"/>
                                  <w:lang w:val="hy-AM"/>
                                </w:rPr>
                              </w:pPr>
                            </w:p>
                            <w:p w:rsidR="00FD48CE" w:rsidRPr="000370A4" w:rsidRDefault="00AA312A" w:rsidP="00FD48CE">
                              <w:pPr>
                                <w:pBdr>
                                  <w:top w:val="single" w:sz="4" w:space="10" w:color="31849B"/>
                                  <w:left w:val="single" w:sz="4" w:space="13" w:color="31849B"/>
                                  <w:bottom w:val="single" w:sz="4" w:space="5" w:color="31849B"/>
                                  <w:right w:val="single" w:sz="4" w:space="8" w:color="31849B"/>
                                </w:pBdr>
                                <w:shd w:val="clear" w:color="auto" w:fill="4BACC6"/>
                                <w:spacing w:after="0"/>
                                <w:ind w:left="142"/>
                                <w:jc w:val="center"/>
                                <w:rPr>
                                  <w:rFonts w:asciiTheme="minorHAnsi" w:hAnsiTheme="minorHAnsi"/>
                                  <w:b/>
                                  <w:iCs/>
                                  <w:color w:val="FFFFFF"/>
                                  <w:sz w:val="32"/>
                                  <w:szCs w:val="32"/>
                                  <w:lang w:val="en-US"/>
                                </w:rPr>
                              </w:pPr>
                              <w:r w:rsidRPr="000370A4">
                                <w:rPr>
                                  <w:rFonts w:asciiTheme="minorHAnsi" w:hAnsiTheme="minorHAnsi"/>
                                  <w:b/>
                                  <w:iCs/>
                                  <w:color w:val="FFFFFF"/>
                                  <w:sz w:val="32"/>
                                  <w:szCs w:val="32"/>
                                  <w:lang w:val="en-US"/>
                                </w:rPr>
                                <w:t>EXTRACTIVE INDUSTRIES TRANSPARENCY INITIATIVE</w:t>
                              </w:r>
                            </w:p>
                            <w:p w:rsidR="00FD48CE" w:rsidRPr="000370A4" w:rsidRDefault="00FD48CE" w:rsidP="00FD48CE">
                              <w:pPr>
                                <w:pBdr>
                                  <w:top w:val="single" w:sz="4" w:space="10" w:color="31849B"/>
                                  <w:left w:val="single" w:sz="4" w:space="13" w:color="31849B"/>
                                  <w:bottom w:val="single" w:sz="4" w:space="5" w:color="31849B"/>
                                  <w:right w:val="single" w:sz="4" w:space="8" w:color="31849B"/>
                                </w:pBdr>
                                <w:shd w:val="clear" w:color="auto" w:fill="4BACC6"/>
                                <w:spacing w:after="0"/>
                                <w:ind w:left="142"/>
                                <w:jc w:val="center"/>
                                <w:rPr>
                                  <w:rFonts w:asciiTheme="minorHAnsi" w:hAnsiTheme="minorHAnsi"/>
                                  <w:b/>
                                  <w:iCs/>
                                  <w:color w:val="FFFFFF"/>
                                  <w:sz w:val="40"/>
                                  <w:szCs w:val="40"/>
                                  <w:lang w:val="en-US"/>
                                </w:rPr>
                              </w:pPr>
                            </w:p>
                            <w:p w:rsidR="00FD48CE" w:rsidRPr="000370A4" w:rsidRDefault="00AA312A" w:rsidP="00FD48CE">
                              <w:pPr>
                                <w:pBdr>
                                  <w:top w:val="single" w:sz="4" w:space="10" w:color="31849B"/>
                                  <w:left w:val="single" w:sz="4" w:space="13" w:color="31849B"/>
                                  <w:bottom w:val="single" w:sz="4" w:space="5" w:color="31849B"/>
                                  <w:right w:val="single" w:sz="4" w:space="8" w:color="31849B"/>
                                </w:pBdr>
                                <w:shd w:val="clear" w:color="auto" w:fill="4BACC6"/>
                                <w:spacing w:after="0"/>
                                <w:ind w:left="142"/>
                                <w:jc w:val="center"/>
                                <w:rPr>
                                  <w:rFonts w:asciiTheme="minorHAnsi" w:hAnsiTheme="minorHAnsi"/>
                                  <w:b/>
                                  <w:iCs/>
                                  <w:color w:val="FFFFFF"/>
                                  <w:sz w:val="40"/>
                                  <w:szCs w:val="40"/>
                                  <w:lang w:val="hy-AM"/>
                                </w:rPr>
                              </w:pPr>
                              <w:r w:rsidRPr="000370A4">
                                <w:rPr>
                                  <w:rFonts w:asciiTheme="minorHAnsi" w:hAnsiTheme="minorHAnsi"/>
                                  <w:b/>
                                  <w:iCs/>
                                  <w:color w:val="FFFFFF"/>
                                  <w:sz w:val="40"/>
                                  <w:szCs w:val="40"/>
                                  <w:lang w:val="en-US"/>
                                </w:rPr>
                                <w:t>BENEFICIAL OWNERSHIP DISCLOSURE ROADMAP OF THE REPUBLIC OF ARMENIA</w:t>
                              </w:r>
                            </w:p>
                            <w:p w:rsidR="00FD48CE" w:rsidRPr="00FD48CE" w:rsidRDefault="00FD48CE" w:rsidP="00FD48CE">
                              <w:pPr>
                                <w:pBdr>
                                  <w:top w:val="single" w:sz="4" w:space="10" w:color="31849B"/>
                                  <w:left w:val="single" w:sz="4" w:space="13" w:color="31849B"/>
                                  <w:bottom w:val="single" w:sz="4" w:space="5" w:color="31849B"/>
                                  <w:right w:val="single" w:sz="4" w:space="8" w:color="31849B"/>
                                </w:pBdr>
                                <w:shd w:val="clear" w:color="auto" w:fill="4BACC6"/>
                                <w:spacing w:after="0"/>
                                <w:ind w:left="142"/>
                                <w:jc w:val="center"/>
                                <w:rPr>
                                  <w:rFonts w:ascii="GHEA Grapalat" w:hAnsi="GHEA Grapalat"/>
                                  <w:b/>
                                  <w:i/>
                                  <w:iCs/>
                                  <w:color w:val="FFFFFF"/>
                                  <w:sz w:val="28"/>
                                  <w:szCs w:val="28"/>
                                  <w:lang w:val="hy-AM"/>
                                </w:rPr>
                              </w:pPr>
                            </w:p>
                          </w:txbxContent>
                        </wps:txbx>
                        <wps:bodyPr rot="0" vert="horz" wrap="square" lIns="210312" tIns="91440" rIns="210312" bIns="91440" anchor="ctr" anchorCtr="0" upright="1">
                          <a:noAutofit/>
                        </wps:bodyPr>
                      </wps:wsp>
                      <pic:pic xmlns:pic="http://schemas.openxmlformats.org/drawingml/2006/picture">
                        <pic:nvPicPr>
                          <pic:cNvPr id="5"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2526" y="3782860"/>
                            <a:ext cx="5862181" cy="3620022"/>
                          </a:xfrm>
                          <a:prstGeom prst="rect">
                            <a:avLst/>
                          </a:prstGeom>
                          <a:solidFill>
                            <a:srgbClr val="FFFFFF"/>
                          </a:solidFill>
                          <a:ln w="12700">
                            <a:solidFill>
                              <a:srgbClr val="4F81BD"/>
                            </a:solid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42.35pt;width:462.55pt;height:582.9pt;z-index:251658240" coordsize="58747,740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JNmOAQAAJgKAAAOAAAAZHJzL2Uyb0RvYy54bWzcVt+P4jYQfq/U/8HK&#10;O5sfBJKNFk4QYHXStV11W/XZOE5iXWK7tiHsVf3fO3YSYNmrurp7K4hojMfjmW9mvsnDh1PboCNV&#10;mgm+8MK7wEOUE1EwXi2833/bTVIPaYN5gRvB6cJ7odr7sPzxh4dOZjQStWgKqhAY4Trr5MKrjZGZ&#10;72tS0xbrOyEph81SqBYbWKrKLxTuwHrb+FEQzP1OqEIqQajW8O+m3/SWzn5ZUmJ+KUtNDWoWHvhm&#10;3FO5594+/eUDziqFZc3I4Ab+Bi9azDhceja1wQajg2JvTLWMKKFFae6IaH1RloxQFwNEEwY30Twq&#10;cZAulirrKnmGCaC9wembzZKfj08KsWLhRR7iuIUUuVtRZKHpZJWBxqOSz/JJ9fGB+EmQzxq2/dt9&#10;u64uyqdStfYQhIlODvOXM+b0ZBCBP2dpEk/TmYcI7CVxEKXTISukhtS9OUfq7dXJJEiuTqbOaR9n&#10;/cXOvbM7nYQK0xcQ9feB+FxjSV1utIVoADEJpiOMv0LtYV41dITS6Y046h5ExEVegxZdKSW6muIC&#10;3Aot9OD81QG70JACtO9+EgUkCR+McAX3TozDeB73SE2TZH6fOozPSOFMKm0eqWiRFRaeAuedeXz8&#10;pI1156JiM6pFw4odaxq3UNU+bxQ6Ymiynfu4CG7UGo46CC5KgsCZ/ncb8S4N15uv2WiZAbpoWLvw&#10;0sB+rBLOLHBbXjjZYNb0MvjccLsNtQZRDFLfln+tdrPAVt4kSWbTSTzdBpN1ussnqzycz5PtOl9v&#10;w7+tn2Gc1awoKN86OtEjS4Tx+wpo4Ku+v888QZ2xwStxgKie66JDBbPoz6YplDIsgKgsXDZOhJsK&#10;GJYY5SElzB/M1K4EbUPZyPR1Ejap/Q4Anq27LF5d7L+Jrdc4AVSA3Yiaq0RbfJYPdGZO+xMAbcW9&#10;KF6gJsEd19wwBkCohfrioQ4odeHpPw9YUQ81HznUdRQG0xDiMm51H8YxhKVebe2vtzAnYGyIuV/k&#10;pufug1SsquG20AXPxQr6oWSuUi+eQRh2AV2/fJCMZPAbsgfSm+z996yBU+Zg4+nnVfsuGy1Wnw9y&#10;AnQvsWF71jDz4kYXeG6d4scnRiy4dnFhEmDEno5h116KZjado05/AnqSEUfGFx7RElp35JDX6r5d&#10;vrpu3zA5drGVh8AA45v58hVs+tm1EeTQUm76YaxoAzEKrmsmNeQ2o+2eFkAnH4s+UWNNueoaOjFK&#10;V0FwH60n+SzIJ3GQbCer+ziZJMEW5kGchnmYj5140BTixc1Gsu/vw56wRiYE116XPc4sJK63jKKG&#10;1FYsgfMss0MuoEX0uOGgvaBpge47ZpxF5yEYRrNo7iEYdtMkjdL5wGBw+zAO51GYhgNVz+EVJ3o9&#10;1C48/D+kagdjD5wTAUfXw+71xyE+vKrZ96vrtdO6vFAu/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VKlT53wAAAAgBAAAPAAAAZHJzL2Rvd25yZXYueG1sTI9BS8NAFITvgv9heYI3&#10;u0k0WmM2pRT1VAq2QuntNfuahGZ3Q3abpP/e50mPwwwz3+SLybRioN43ziqIZxEIsqXTja0UfO8+&#10;HuYgfECrsXWWFFzJw6K4vckx0260XzRsQyW4xPoMFdQhdJmUvqzJoJ+5jix7J9cbDCz7SuoeRy43&#10;rUyi6FkabCwv1NjRqqbyvL0YBZ8jjsvH+H1Yn0+r62GXbvbrmJS6v5uWbyACTeEvDL/4jA4FMx3d&#10;xWovWgV8JCiYP72AYPc1SWMQR44laZSCLHL5/0DxAwAA//8DAFBLAwQKAAAAAAAAACEAeBofzXas&#10;AgB2rAIAFAAAAGRycy9tZWRpYS9pbWFnZTEuanBn/9j/4AAQSkZJRgABAQAAAQABAAD/4QBsRXhp&#10;ZgAASUkqAAgAAAADABIBAwABAAAAAQAAADEBAgAHAAAAMgAAAGmHBAABAAAAOgAAAAAAAABHb29n&#10;bGUAAAMAAJAHAAQAAAAwMjIwAqAEAAEAAABdAwAAA6AEAAEAAABkAgAAAAAAAP/bAEMAAQEBAQEB&#10;AQEBAQEBAQICAwICAgICBAMDAgMFBAUFBQQEBAUGBwYFBQcGBAQGCQYHCAgICAgFBgkKCQgKBwgI&#10;CP/bAEMBAQEBAgICBAICBAgFBAUICAgICAgICAgICAgICAgICAgICAgICAgICAgICAgICAgICAgI&#10;CAgICAgICAgICAgICP/AABEIAmQDX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Wl8m73dQM8EgZPPqaZNayAi2MkRQHrtBI9quXENjbhlt5&#10;42mYjMYPC+nTtVeVpTGoly20AYUgr39KAMyS2FoGJd5EOBwMH8fyp6Q7yfJMRjb7jAc5989BRdTN&#10;IVUFtuduMAA/QdanjVzDJFDlE28EEjI9c0ANgtZWjaHzS2CSdrYz9eeOlXvJvrOBRHJGYwpPlg4B&#10;56+9VbGXbPIs8UkUf3d237/9affXErTOkrvbQrjy9wPz+pAHWgCSDU2kLAr+/C4DnBAHpnqD+Pep&#10;ZBcTyOyw2buAM+YpZv8AgI6VlWtuI5DNIglVyPnPCJ6cDgmr8rXdxHIiNK2MAsRgY/zigDOnngij&#10;kWW2t8lvlaVioU88gdzVCDUJLd1t9PQCJ+GbaM/h6/n3rQm0t2Lh4kuWxxISQV+vaqIsLOzjxPKJ&#10;LzHVWb5fp2oAsy6baxozmaSODHVkyWb0xmsd3hs5DEiu8nYIMY/D8+K0YLeS8Ys8wSNRgKSBnHpy&#10;Ktm9ayXFzKrEDjaoLd/SgDnL2BAhkCiAn+Hdgt9PyqC1tbtIpbq1it/LA2kykH19amuL60uEd5oW&#10;jJ+4NuWHP5Cq6Qi5YNFHJCoGMu2OfXHNAGha6nq1tD5QS2bAwpYAbfoB1/GrFpJdy28t5eGQT/ws&#10;SAD+vtVqz0ryELzFZZSMrJuyAKsXEdtEscnmgscAcA4Psc4/OgCpY6hM8jxyQJhxxs7/AFzU0y20&#10;kU1myrKX6s3AUey961LeGzjUuU864YcYQBQO3IOc1SLtBK2bmNVJ+4IycH65/nR5icU1Znkmr/Cu&#10;/huTrHhfUGsLv7wVG4z74+6fY1DoPjrxD4b1D7B4ys71JWIQXSk8j3HOR7ivYmvD5ZlnjBhU54HJ&#10;I9cdKlFta+J4xp+oabE9mQSXI+YdenQA+9ehRx91yV1zLv1R4FTJXTk6mElyS7dH8ihdW9je251K&#10;y1KO9eUDZsbdk+4HT6VVgjYvFDL5L8DIJJ9evpXl/iTwH4h8HXD3Pgm5nl0tj5jpKDvf2APX+dS+&#10;H/iLaXqnTdUsbjTbwHa7SDbGT/vHGD9ameXtrnovmX4/cXh855X7PFLkl+D9H/mexnTblUnkt7hM&#10;cEouc9+AKohbw4BivFgA/wBYZdhH41WtZZTAZVlZFByu3DBvofyrUj1KSRQ97CsyxEbc9z+HBrgT&#10;Pcui5bXl99ne1fUY4oDxmXDkDnvnms/UI0KxsbyNrZBncGALt2AUdO1dQIl1K0a4W1t1bbwxbaAP&#10;pWACj4KFJCg2gHCqo9cd6YxmjFJrZlvfNCL/ABqDkenJHFOuDptqZo1mmdX6Dytzv9W9KghuFWcQ&#10;bPsgH3nYsQPcL0rYm0bUbmL7XaXDfZ9vAkwhY/57UAcRextKxYebPF0+5jHsO1UYdNMpLhcj+FFf&#10;Lj8K6LUbW5tdk06SZQAsqxgr+JNR2xsrzZIZnsXH3mf5d30HWgDAit7yKWQRQXTEcLuFb1tDbNDI&#10;mqzT6bj7sZbJb3561Nqkd7CgMklzc2hAAdXxj6Y/rVCDT4bq2luIjNLOOFMj7sfjnmgCndPEyzgS&#10;jywu0BBj16n1rz74Tsy3PiuFLhLci43fNIeefTpmu/i0qabMZheZ1HJRvlXryQBn868y+HFrcad4&#10;m8aLNhkSQME3A5O49u1d2Ff7iov63PDxytiqLXdnvyXKtA5uLVJY/ujLlQ3Xqay3l0+4lWJleLHS&#10;KDLBz7n096rQSvrJktZjPbxgg+u76DpXRS+GIbSNDZ3hClcys7BTj6VwJWPbSMqc69DErwRolsvK&#10;qz559AOvaq6agrsfts7JJjIRCQM/hUS3MEDuI3nlYcKwGFA+vNRyXDyoy24jtieD8xLN+fSmMdJd&#10;yAyLbuc9ThcfmawmknPmNIUmmJwBtBJqd4ry4VYgPLj/AIuuD/jW/a6BeoIJ4ZDcPtwFiI3IOevc&#10;UAchJaXO4Jdj7KhGVUqcfhWlC9vawlIiq3JwGZ+ij6Guktre4t5bgT27Mcg/NGSQPYnnNOjj0WIy&#10;M3nTzycKPLDFeTkkGgC7oNhqs7C4fZbWa/MZSuQ4+tNutdsbO5uUtr9bkscEnufr0H61fW1mk06W&#10;C1vMaZGd0it8pPXrn+Vc82nWt4yThGB+6gC4JH07CgCU38F1uUXMc1xtwFHRB9abpUKXNwWmVo1B&#10;5OQB+VbdrokbwSR6dd2cDdWE2M/gK5R7qeG5ltGeRcNhsLxJ9CO1AHWzS6fvIgkYeWMc8DP4dfpW&#10;XHI1g0jTbpGcg+hx/Sm/a9It1R7iO4YnGDFxt+pov9Q0VLciFkvZ25CJIWYdfvHp+poAtQ6iu+JY&#10;rYozNjfnlqNaimZhuRbeEAZ2AHPXrXMWqX12z3F0rwW5HyJGckjnp6VqeZB5W6Oxup5P4R5qkH3J&#10;oAfbT3eWijjj2cYYDbitLT4LaDz7jUhNHb5yp2kAn8OtYplntYWmWawtoeAyQ/Mw56ZPf6VEk9xc&#10;tsmeb7P1Albg/h0oA6uOKyvZ7ia2ZZlK4wU+6Pr2pscWnW0ckUSNADyxc5GfpVSwlW1ByYrOPGRg&#10;ZJons4LudlnFyGYZBBCZz9eaALdvDt3SptkXqsmNijr3NJHfy2szyTqtyrDhgu7GPQ1k3OnrYqxN&#10;xPKvCom4tj8O5rMmE7LhXnibI3swPA/HgUAddBdafOrmWOyOfmctHgj8SOTVOyOmXUsrhIYIOcb4&#10;gv4g1zEnkxQSlpnlccjYuT+fQCt7RdLtL6y+1315I6Z4jU/M3Xgn8KVwI00htQaVNI1RGRWJkZ02&#10;qo5/irMkgAnljhtUnjj4eQSYVz9f89a7O6ubDT7ZYRo0UZOFxjIHuRnmqaaxpNpBIqWcKKfvvIxA&#10;X8O1Cd9hOSW5x0kiRqxiSK1PQbc4HvVaGyt7mV3uNQUE8swOT+VLrni3wUm6NNVspHVfmSImUk89&#10;SM/rXnY8X3V9Obfwt4Yu9ZYd1OR37DJ/Ou6jl1aeqVl56HlV87wtN2c032Wr/A9B0+6h024mK2T3&#10;cGcK7JnPuKlkvJLwtLdXBs7VTkAsFGPU8159c2nxj1kq11bLodr/AHpAqmMc9vvfpVeL4SQXpW61&#10;/wAcXE1yTkxKrc8/3jzVxwMF/EqJempzrN61TShRb83p+ep1F94z8NWCSE3sE7pyfKYtk/UVw5+K&#10;eq3LSx+HdA1XUJS3JIYge/yg16doHw98IaSPMtrBb8Do9wTId3rg16FD9kgEippALHHL8DHsvamq&#10;uHgtIuT8yVhcfV+OagvJXf3s+fltvijr1uz3d3a6JHj5QrYb9OfzFP034QRXsu/XPEGo6hO3LCNi&#10;cf4dK9svDZO+4RMCeihOB9Aau29mJIWKyz2kYGMk7FA5/CpeZ1NoJR9C4cP0nrWbm/N/oeVWnw/0&#10;fSQ32DSrdgrcPLl3c5PQHrW89mkEEtxdB7WFBlmEWAo9jwK6B5o4S8VtciZMbWYjIb6ZryDx1q+q&#10;axqNj4J0ScNNKwa5ZWzsXrg9h0J/CooxnXqWnLTr6GuLnRwlFypxV9kl1bK+g6be+LNak13UVP2C&#10;BgtqpXduweCfQd6o6zos3h3xvZX9/wDZDpOofJMDyFzwSR29efSvXLNLTSrPTtKsLR0FugVnHPmN&#10;6k/561zvxJ8Mya/oEzKQt5b4uI1TOQR/iM/nXZQx6dfl2ht8jy8RlEoYRy3qp8zfd/1oYmpfDEaJ&#10;cvqfgq9ubbUc7vJZsLIMnoOg/Guj8EfEO0lv5dG8aWEWkX4wvnvkKT6+38qseAPEN5q/h+ykmmSS&#10;SNRDJn+8PUmtPxlaaJ4hsk02/ht1c8eZGhDr9GFZyxCu6OIV7dev/BNKOAlyLEYGVr68r2f+TNvU&#10;xBBdGPS9RRpWG5ZVIHHPOc96ijuYrG0c3EMU1y+C0jZdiOfWvDVsfEfw5jSbTi+v6Rne0JyWjAPU&#10;gdO/Nd94b8X6R4pUm3la2v8AA3Qy5yPp6/hXPVwMox9pB80e/wDmehg84jOXsqy5J9n19H1Oqgg1&#10;LUUluLGKLy1PLFsY+nrWbJFeyEy3ayw26kAl/vOea720udC020w2mwySY/1hYnJ9dpPX3ri5ZI7u&#10;7meCBZixwGz8qCuJM9gZIEl3lHaLaMcHJNVBAbcPPJHNK38Ixn15yatR6W6XB2ypJN1Kq+R36nFW&#10;Ht727lYSbZowQCy/Nj09vWmBzcdrcytNLiQL3IXgc96fZ29xdPIscTnHGQuMD14rpI7QR7t16IbZ&#10;TyBgk/hWjC2mCBWtTfBzjc/ygd/SgDO0zTrYpLDeQeUAQEzyzdTWbqEnkSeVblihPHbAro1msbNs&#10;XiQgHnAbccepA+lZd3qlhPIRp0DTNnpJgL1PbOaAOeksbidPN/dpk/KuME1a04mAOt5iI5/iPLfT&#10;9KvfZXhRrj7MqysOHY4Vev59KjW4higeSfZM2PvheP8AgP8AKgDUsri2uJPKjIRmOFOcZ5q9rcV9&#10;bRw+bei6YJyFP3fb9K5fT9VaOeR4rFpFPAyucVrTXU1wo+1GVm42j+6PSgDJv2vr1Io95SMAYXHH&#10;5DrVV7QlfIW4lmlUBn54HsB+Her91aagcsizeUegCHmn3dt9mts2140ORmSM5APsT36dKAM1IoUQ&#10;yTXbtJ0AU/XtWlBcwxRM8dvIshPJkX37e/Bq5ZztFafaYhb7gMbsbcDvgke1O/tWCWMXDxqTnBLY&#10;yxoAhheKL5zH5TE5zt5HNZVxcGead7mV2boGkBYr16DoK0ra/wDtkzrCSh/iBH3ue1P863urjyzY&#10;ERqSOeh9yaAIo49LWHzVcO3A3OnBPsM4qC1sftO54ZN5bsgIA57VdukW8mggSKG2iXq2MbutbFrL&#10;b2e/Bj34GDt4H+fpQBk3GntJbos8l3IxbkMCFQfWrnn2tnbGzcHcerEjj6Zp9xrD2lpOGSKRm6Z4&#10;yc+lcpFeSW83mOxlduuRwo9v896AL5hjmBETq4Y8IFyzc9yetTmG9y9nZWxkuF5O0cIPfsO1TWOs&#10;tJLIXhVIQOSWGT19K1ZNatABvs0hiHURLy/1P+etAHPrpOryCZJLqEkYJ+fOetcR8StC3+DNR3XU&#10;VxKGVwFO4IAetdnezWeoGIWlvNCGbBZ3A3deg9Kk8X6XpknhTWbQXcfmtbMVVcnBHrXRgpqNaLfc&#10;8/NKfNhqkfJmR4Ns7K48MaEUka7lFsigBuAQMHj8KZJBJuZEXaR/Exxj3zXOfDm7C+ELCKDf+6Mi&#10;7k6n5z1/Aj8K3pJptxZpCxPbg7aWKhy1Zx7MeVVOfDQm+qRfbUZ7SPyQwceoOB9ac2qwIieXbJJL&#10;1yVwR+NVNPSOSV/OUyLjPJxmmyyrvJ8l0cHjaBgD+tYHeLbRzXkrCSXYDzyOD1rSWzutpQXUwUcD&#10;YnH+eKbYzCRkj3N1ydyqCf8AgXXFdAiCQMPMbj+44xQBHFhAVO5e4PXNbETT+R5LOiREZwo5I9fQ&#10;Gs/IaVI15Hsfw+tW1EaklsxvnHGcn60ATQwKkjeSkzDtuIAH51vWcTgCN3jlPVvKYjn+dZkToyyS&#10;ZUEDALtjI9AKtQEMPL8wlWyTjIz7cdaAJb67aDdbyxxgkcDqcZIridShn2i5cTZD4wxO0dep9K6z&#10;7NDFPNdXE43bTsVz8ygfoKpxQXOo25tZdkse7PQ7VHOAD3oAyLI3EYMP29EuW+b5Vyo+h/rXTwQ3&#10;9kVIjN15nScyZP0479axDo1tazq0kjRIuMZbhufTFPufKmhMdvdSqoPChsKvPPHrQBvS6rb2EMrb&#10;nUIDmMtkE+x5rn7HVzqN6BC9nE5H8aYUDnI3VWtobO4kC3l3McDPKFgv9MUXKWUU8KRGa5XoAihQ&#10;f5UAJeTQtNLOUW3lHQRwnDDPrmsK71C/lZ5fMkjjUbQrcHHPY9a7W2upLm3eFWjtrcjaVUHIOTyS&#10;Pw4qN/BcyETHUEZnOQzDccUAcfsiuI43SSdbgjOMAc896Za2XmSJFdXU8JY8kLnj1wOtdEum6bYF&#10;l+1x3b5xI38Q9sdAKiglltTK0SLOGbltu4KOw6mgDYRbSOMLDfJIijbuOQx69aji0VZiZYpzcMOx&#10;bAPrx1qvJuiJbCs5ILKBksPYY9qktpbhwZore5hizyWXafwPbpQBNJDBbsiyFoIQcHa24H8DVqCJ&#10;LsGO2cMvQs2cAfhVeaW2ZSFhm84EE8A4+rH+lV4tZubNgTBNs6Eqpx37nr0oA0JLm1szNYR21qzj&#10;neFJPf3rEuLtzuCsPM/2EIP51Osn2h8RFt8pyR3z9OtU7q2+yFwzMeerDp7YoAS6L392IVa5n8qN&#10;dy78KD6e9ZOueGbTxCkkV0rPfhNsbKmGQexFdDpOpJp8ZnaxU3Duf3piIyvPTPH5U6aRbi6+1QS3&#10;Tuec4Ax1/SqpTcHeDszGvhoVIuFRXTPAZLTxr8O5SiGbXNJJ+4xOVH9Pw4r0zw/4j0vVrUCF2tNT&#10;I/495eWz6L6/hXaxXreYPNj3zdFfGSB7Vx3izwFoWtq95Ep0/UwARNEcDfzyyg9fevQjiadXSurP&#10;uv1R4P1DEYXXCvmj/K/0Z0ENpqIExvbqSKIYJQqQpz7cV6BZJHbQGWGGG1kIHLd/fOM18rDxX4t8&#10;Eypp3ie1udc0oHKTZJwAf73f6GvaNM8TWfiSyW+stUswoUZjY4ZPbHWsK+BnTXNe8e6O7A5xSrPk&#10;fuzXR7noYuEQMLq4s2c/OQEwR781W1W+tYrNJ2vpSxOAFO0KPXPr7+9ciJbKYSXYmfzlwpjUbiev&#10;c1R86WV2v57Gf+z4+iEAgn1OfpXGmesXoL6KWVjmOSTJ2BRvCn3PPPvWZf2d1IRHBax3Mn3mMKE5&#10;Oe5PXpS297bzyym0g8uWTg+YAiAegrV0vTpYWnktdQC3DfKRGTsUex7/AIUwMLTpZIluIbu2mKse&#10;Uz1+p7D2pbi1gD4SRY48bsZOB7Y71095p13bo8kl7ZR7lwzMoQe3OKyIoIZg0UUUdzMnLTFuPoAO&#10;1AGXbx3UCSq1tOsTfMCWO0+5rx7wQYbLxf4uAi8uR2AJJztO7sPwr3hobGcKr74rlRl9xYgD8TXl&#10;egjSbLx74ijZ5Y5HjBVRkqeepr0cEr06i8jws1dq1J+Z7BFpshtEbTri6MpwXLBVGfauYvYbme7l&#10;gkeYzLgFS2Q59znFdpp88N3ZzxxXNxKyncTGMbfY/wD16yby1cb/ADYpkmJBX92WLe+a8490qJok&#10;8iDCzJcDoI2BVfyrImsrqWRo4o48pncwHP8AwI101jqUWmyGOIzy3B4X59u456YPap7/AFryopW1&#10;QW8F2eVihHLfU0AZGn2HiGeEGKPZA3yh3cAj3welbyy3Hh/99dAOCMb0ccj2JqnpGuWYeL7ZO0Ls&#10;cmMMdqjnkt3NZt5ef23qdxLAkc8EXCl/9Woz1560AQtdz3j3D2TS29ozZdyMktnpk80iWUyyGYq6&#10;3GeCi5Uj1JNXrO4sTJNC1zbu69vugH/ZHStuPTJL5Wit7q1BfHHmkuf0oAyYlvI4ZFmuEn3n5cOU&#10;U/Wtu309tqrql5FK0gyBBICF+veqlx4d1TTSDAkc8YGGPmZIrMmtJUyI1nM5GS4OMde9AHRR6WqR&#10;+cGlMYPBKfKB79zTp9YgQEOsM8SrtwsX3sE9hXNtf6wbP7Na3t7JagYdPL4P1YmqMMeoXoyBJaRj&#10;AJZVBf8AOgBl7d+dm78uSxhZto3KeR7cYqW2sdKtImu7UyakhAY7gU59siu50xNGmsp/7Sa6vJYR&#10;gD7yjr+Aqnba7DbTbFtIlg6BXwAOT0wDQBzZuo9RA8y1a2U4AAYKMe/HFMVPJuFjVoorfGGbdub6&#10;ciutnvdAZZmhWKK6P9zcNx56d6ypLW1hje43r5uMkykAD+valcCy+mWMcC3UdujvjPz9M881x15a&#10;TSNI14lsrOQIsHBH5dqmivbi9kmtLOW5vsnJwuEP4mrcVrqE8htX0/SrNlXl5HCgD69T0oTT2E2k&#10;c+kN9osiXUV9GXzyxG4d+5711kN29/AkkGpyT3LtkjAcr/LFcfd674d0gzLfajZ6hcjI2LnauPTP&#10;WuFPxG0+2uXXRdG1G/mfhWiJRQfwHNddLAVp6xR5mJznDUtJTV/vf4HtYsfJmjaTVESV+QoTLfic&#10;4ArZvGtdPixdXiXSEYIZxhffrivBW1n4ta7tt9K0y00OFhyZUGWHrlgazR8O9e1GZjr/AIkvbsjm&#10;QI/mBT6DJIHQ1tHARj/FqJempxf23Un/ALvSk/XRfiek6l4k8JaSJHvNYh8kj7kbK7n24PtXAj4r&#10;Fb8w+H/D+p3QJxEoBUP6E8ZrtNL+H/g/SoAbqyiupM53XJ3kD6Zx+ldDFZR3CtZ6cGs4k+6I12Z+&#10;gp8+GhtFyfnoio0MfV+OSgvJXf4nnEsnxZ8QMZJrS10O2cgYllXzDn0B5/KrD/CPVL7/AEjxT4lv&#10;L+cYZYkPAHvnpXpVlpxSQ+ZbuJ+olZyc++B3roZbmyghEVxHI03ViG5J/wAiks0qLSmlH0CPD9N/&#10;x5Ofq9PuRwel+CfBOgWpkOmma7xjY67yfcsc11/h/UtJ09Z4/IMIHISDC4Hueg6Vmz6jp0rSRSK8&#10;J6l9wZgPx4H/ANeqAtCwjNngwy9Wkrkq1pz1k7nrYfB0qStTil6I6afVNC1mV7a0gexjHzNM8m75&#10;vTnqa1rXRtIt443ury2u+OWZMs359K522gtYLKW3eay68uYwpzk9DnJqlJNFb232e2Nxdux+fauA&#10;B6ZzWPKdFjfvJraBpRo8UEKqOqnDd+xNZVnr9xBI5mikuJSMDeuB9TVBUu7ZfkjKtjuR0pE825Yy&#10;SsVYj7x5NMZUvJL28aW7jRQwO5lBxmoItZ1C8BtFsZWAGCN5OPfJzUwtpZZd63sgtFPGeWkI64Ud&#10;B+Vb9nfaXH5v2pLiUheDI2wfgB0/+vQJtIwNQ1BNF0i7uZPs7ugwkUi7gWPQc9TxWZ4A8H3Hkz6/&#10;q5gju7s7mfhRHHnsPU8flXnuqXZ8d+M4orSNrfQdPbLJG5KzNnnPrnGPzr2XVPFaz6clilp9m24C&#10;gNnGPXH+NejVXsaPs18Ut/Jdj5zB/wC1Yh1v+XcNI+b6s3Ps/hkyNGk07pH1OQgb8cVE9xplurtb&#10;QB1PAV23bj/L0rjbPzZozLCk7KT8zOR859h2H41dh0a+vZDNCQVQfNI2SM+g7V5tj6O3Q8s0GOXw&#10;/wCO9U0ee6EVpenzLaJUwA3JA5/KvVfsMqzETGMyYyAce/U1558UNDvYbOz8QWZVNQsnDny2yxTP&#10;c9vWuz0LU08QaZbanEAEkjDseu1u4+ua9DF+/TjXW70fqv8AM+fymXsa1TCdFqvR/wDBLGpJcQbA&#10;YUjzycNworzDX/h1aa+ZtQs7ltEvgciWLKhz6kDufWvYrE26iXz7KK7b1Ykkf/XrOaEBrmVIpvTu&#10;wT+lcuHrzpS5oM9bF4KnXjyVVdHgtt4l8TeGLhdO8VJdXGnZ2x3QGcj3P8Ve4aLcWGpWUd5p9/bz&#10;QheChA59CM9farU2l6RfabNbajIk8BX54nQAZ5/DvXjU3w31XS73+0/A2pyQ5w5tCC25c9PQ/Q56&#10;12p0q+/uT/B/5HkRjicHt+8p/wDky/zPdYoLURNLK0juwAC846n2xVQi7RGjSdlTquB938Pyrj9F&#10;+Ikd5M2i69bPoupqAjNIpCE9OP7v0r0dIoWhZhM0wx8rAABh7c89a4quHqU3aasergsfSrx5qbuc&#10;e8Fwsk32ZpnA4dnAwD7H/PWtG0aTym8/zIyOgPVuv+FbouCsckgQiTPBfGF68qPWq/mTuj7EkKnk&#10;EZyfxrI7TGijjJdxE2AenQMf5mo7cK00jzxhJD/CpHA+vatKW6dYWzvQDg4yxPXvWN9pijRyjSST&#10;t2H3j7e1ACNqErySW4Yxr0AQAk1Pp89pCZRq07yLF9yIjhjz160+0Y21sWa2lMg5cyY/Ssiaa1mk&#10;kd4WG3kBQMMc9zQB2aajpF9HLPJ5EKDG2JDtX6n1otb+7mgkWzWzW33fM5AUY56E8/lXnjkO7lEV&#10;Yz/COcVJHdXMSGNZCIwcbSPrQB3Laksk8ySyRzKowPKHQ59TxjrUE7xTlA6pHAvB+XcWyTzmuYjl&#10;1Hy5ZVMaKTuLNgY/zio3uZrsLHIXBJx7UAb13LatJHbWisV4VUAHPPUnmrt9p0EhSOORXkAwdhBC&#10;Hn0rnoLdLaUvFP5sgwQApOT6cV1mj2960csk8tvYRfeY9d3UdqAM+0tZbW4UIMqOMDIyPc/hXQJB&#10;Z3Cl0WO2foEU8n6k96pG6tXlZrpZJIgcEo20OM+lUrpoDloVaME4AzyPfNAC3kAt5SqkSS46KeQO&#10;ep6CqslxIWEQARsbuucdagaBhLIiTEdCzVcn02OG0Mscpe4kPQcE9eetAGFdTQzITLKDIvcc5qey&#10;sJ79W3I0h4ACkAKKzbe2M1w0MmSxOMg8D8a7fToYbRFS3Khc/PJ0LH6mgDUh0+1gt1jhtIZH9XOc&#10;c+nT1rl9VtHybqSWQFfuIijC/Su3fRcxmQ6jbxREZkKSFsD+RNV9RhjgsHexBlXGMyNyRz6UAcLp&#10;WpQW6yq6qLk8BmHI9wauR6Z9str+S5uwIZEYHAyx6/41nW8EczNeXMtrHGhA8snlj6YFb02oxSW0&#10;i2u1nwAEjIKjr1xQtHciaTTTPJ/g1oc1/oWrQR3P2eOG5wA5CluP0713F9HHYv5MsbzMpz8pwDz6&#10;4/lXl/wtuJtM8R+L7KaSaR4rgsEHCcMR+PSva5Z2vZ0lvGW2hzuc7M4H0/Ku/M4/v5PvY8bhuX+y&#10;RT6afc7GDZ3qySeX9igQkjbz90VtDTNHuIjPLqsAfONqct+v4VPqU+gx2jS7UmuH4UbcMBzyeelc&#10;1HPakPI8WV7hep/ziuA9wsyQEuWtoL6aCP8AiOADXX6bNMbVXh0uzhU/3xkt16k/55rihOzQvsuJ&#10;4oiOVLfoFqrHqt3CmyBkjT0xQB2FvFP5U+bRkUMB93aPryalEipGBIrYBwCDjHv9axlvVaJF827k&#10;DclncgDk8DP0q79vWJCHRJtpHX+AUAaP2mI5LyOCMFeAc/XtWlBKHwNspHXOBh/fiuWM8Fyd0TEs&#10;CMRqud3Xqev/AOute31WRrY2phUJH93BJ556e9AFS/sJ9TldljkcLhUUEYA55IHNSW7azaRPBHFH&#10;bwR8sJH+d/oD0+lW5ruWR0+zW4hcDLuTgkep/KrtsZbto2McckgPmAs+TjPUjkmgCuk11Mi+YkML&#10;bcgSr8yDnoPWsW5lSOTazRR9/n/iP+f511lyXKv5ymBx/HJxxnqO5rnr2yMc+ZPLmVgCGZQp/P8A&#10;pQBWZw3liSbykAyqhevX/CrCgTxgM6BUGfu8/pUVoba1E5mi8wMcAFQAo9qbC0TO0KsIgwwvqBQB&#10;NFc3sLtAJkK/wgHJP4nvWhHdsI2aaJJJF+UHeQAeeeD7VjiwmUNLHJaMoIyFbLY56/lU8JZQdyNI&#10;mdxCjr9D+VAGut4kgVbiC2NvkbiqYyf8iugXWtPsoBBFHDJkZ2hc7fTNcqdSuABEltbwq2AE4G08&#10;8scZJ/GqMke648qSRhPwflGcj1x0oA7VdUkkf7Q8EKbV4dGAI9gOtZlzc3epkrIWKZBCuMZx6CsM&#10;29yVSH7dKBu/iTDY9eOT2rVZktFVkPnt/eLfP36cUAIunOqn7SkSSMchIyQfxHbpWdqG23EkO24C&#10;AZO44H59/pWrBfwwK0sVk7BuGMj7mJ9eeTTnW3uycxrM4H35F3EeoHPFAHM2Uc8qmR54rZeMMCQQ&#10;PrW3Fpq5F1JPJPKBtBUZwPUk1TNvC+Y4jLKg4UHg5z+OBSRNd2R8vzZ25+4GwD17CgC/fT/aGjsY&#10;Jo5hkBVlbIz6k59qrXc8Vik1pdQxvcKuBtGf1HFRMFuCZNSRl9G6YH+yMda1Yr7TVjaNbSO4t9oU&#10;mcA/lQBzmmLNxewwXMtsGwS6/IDz0OK21lS5dIEjhgY/88wCMe59agivZIvkyFt1+7EAWB59Kmnv&#10;rK6A3JFHKBwETbk89waBWMy/gtreR476xN4mMGMqCJAc9QeMV5lffDqW/wBWbV/Cq3Gg3sY3LCMh&#10;SP6fSvWGsZgIzaXrrOeW3k/yp1xLq0cMhNuL25x/rA5BH/ARW2HxNSk/cZw43LaVdWqL59UedaV4&#10;51DwxdnT/GWki1uuFW4hUAY9WAyPyr0/T9R0/XwJLgJf25wU8slwfrg/zri7u2j1iN4dZjSZem1j&#10;8w/HqK4JNI13wRdT6j4HupHjU7nglIYt7YPX+ddqjRr7e5L8H/keVGWLwe/7yn/5Mv8AM9tfybS7&#10;eSLSDFbb+GaPaB19fpXQJrFvdotvazJJOxGYwAB+HPSvBrb4pPr5Wx1xG0e7Hy+Sq4RjnqSRx9D+&#10;ddxpr2VjCmI1klfkPyAevQ1w1sPOm7TR6+Cx9KvHmpyudXqNhNevIsjyN5Yz+9f5UPrgZzXOwNqE&#10;cVza6fqVqXY8+WBkD6//AF61A9i2nXD6nIMLyIg25pD/AErjPt5dZY7ZZIY/vbcAEegzWR2lq4SW&#10;08yK6uWlnbkgtwfy4ryHR7eeX4oasqQsy+QTtBx2r1eO4H7yG5RXYkc+Zwv4YrltOWzHxTaHFgXN&#10;qw3EhBjA6e9ejl692a8jws40nSf95Hpnh4X9nJObeSC0RQDhzlyfZea2Lq81RZktp5b+VZRkhlAZ&#10;j6cdBVCWTZGLXy7EkNuyg3M3plh0+lUIL25t2l+zeXNLnHmE5K/TuK8490t6jpUWmKl3fyxwt94I&#10;gDN7DPNY3mQ6g7TySGKQr8uVzheeM+tbFsbGZZjqNpNdSfeznGT+INYV/KiTRRrALcnoUHzH8TQB&#10;RmtLyzYO9vGFxwQvLCuj0uZnspFbbbxtyFUYVvr6msW0gmuLiXzI3eEcOV+fH1Petez066jlIjJM&#10;ROQk4A4/POKALM/h/VLq2DxyWqhjuOXVX71UFzd2vl2H2m6uEU87pBwfbvXVeaCgjjt4nn2/MVXC&#10;KPU85NZtxFCjLIY3lTocKEx+AJNAFuAyJEZrq5jRSuFMrFmPXjb/AFrRiTSrqIq8RM+3ClsYPX64&#10;6dAKxLbS7e7JEc8SbuFSRgrN198gVej0q5iWbEatgYDH7oH1pJibRRE1xA062Qs5JB8uCcY/PjFW&#10;otM1CC3nvby5t3DdUVs//WArnb/xVoWjHy9d1OwQqflCkM468DbXDX/xasb2R7TRNP1C9t88lm2q&#10;f55rqpYKrP4Ynn4jN8NS+Oav97+5HtmmwWlxbskt1tthhnO0AN7Ac8VnajdeFsTtbG5Zoh99uFP0&#10;B4xXhcPiD4o6hJNH4f0mz062cY81l3bBz3OQPyrOl+Gvi3WporjxJ4uuWGcskaFl+mAQP0rojlyj&#10;/Fml+LOBZ5KelClKXnsvxO5u/Ftros/2g6xptncHom7e4HPJA6VwupfFOOUyR2Edxq1yxww2FQev&#10;XrxXV6T8NvBemLL9rsxqs5YBXmcqFPuFxk/Wu5t/DVjpSbraHR4lxkLEoz+eM0c2Gh0cvwD2WYVf&#10;ilGC8tX/AJHjthe/FfXoVTR9OsdAhY5ZnZV3D1y2f5V0MHwx8UazbmTxH41mkhb5WVJCVB56E8du&#10;wrv1026lD3aRyXDEcoFbjHqcVXmj1KXC3d4IIjgLHGPuj8elL+05xVqcVEceH4S/jzlP1dl9yOb0&#10;/wCE3g3QWCToNTlwCHmmIHXuuQD+Vd3BpukaeqwWAgGcDECBVHsAMfrXOTWVxbzuLTUI5XUA5D5Z&#10;j6cdquWsmo29wGvbZVlccZJ59OByPxrlq4ipP422enh8voUv4cUjqpdPu7a1eS5SNbXHZhkj6VUt&#10;9UklQ29tYJBAON4j28/U5596xLuPUb2YtLei0hHYkj9O9LF54ikSW5b7MuQDny8j1J5Nc6ijssaA&#10;gWO43LeukhPVVB/M1tW6XNv80F9BNJ/dwAB7kgZrzt2vbdgbCWSSHGRlcmksdY1K2mlTzzErdSwG&#10;R+lUB6fHLPbrKba6t5J24kIXhT7YqrqEEYspRILgTAb5JFGM+2c1w0aagkhmhvkD9XfdgVM8uu6p&#10;BNALtjaJgu7sVDewzyaAMaG6jRikkLXY67VO7P8AvHH6V0ml3N1OS8iGJwNsUbcCqmkwPBcfvfsm&#10;BwTtyR+HFdGgs4zcyq0txOSAN3X8B2FACNbIGY3cls0zMPljbO39MfrmlnVIwHikiG3ny92C35f5&#10;5qtJmVXSG2mafjJZBhfbPasa+vLFZIoFiLODhgsxPPvigDY/0+4WVptPlTI2ogPGPX1rMnWd/wBz&#10;JFNCiD51Bx+fWm22rTW7SK58uzzyGJGfoOp/+tRLrsEkjrHC0cOQTx+poAjhtFu1jt4pDZwg4K92&#10;/L+tcH8TtZi0Ozt9Dto5ZNVuzsjDNnYueTgck16Bd6jC1pPe26xQ28C7i7sEzj0AzXm/g7wxL4w1&#10;jU/GGts8cat5dmAu88dwOMD/ABrvwFOOtafwx/F9jw82xEnbDUvin+C6s6jwR4XstA0a2tpbyF7q&#10;QCSUggcnPB+g7V2a2+m2xMrraXLAYy7cf98iuQls7u1naONHDFsISuN3Xp7VsQpNIjLconmjrnt+&#10;VcUqrnJze7PUwmHjSpqnHZF6Z9NfN3Ok1wyj5QMBV69BVSLUbq6KwobmS2HTdnC/QE81tW9vHLC1&#10;vbqVzwXKZx7AdTW7Y6TdiF0lU3D4Kj5eV/AdKk6Dibu2sNQstQtbi7llEiMjqfl3DntnpXmHwwvL&#10;vS7rW/B+pyyuYJN0HybcjJzz+v416xd+HL1rpXbDheSFwwQe+OM8V5v480i+8K67oXitJfLtC6xT&#10;OhGWH+0f0xXoZfaSlQf2tvVHgZyvZOOLX2Xr6M9OmMOkJvigmlnPOVJPP51nSTahejzLrZHaqMqo&#10;faP/AK//ANeuxgjtDYi4trW6urNgrC7aPIYdRj8+1LqNrYR2cUqXoupJOBGFAP16k15/Wx70Wmro&#10;8+A87OVRsHAw3H+eK0or+40lHngmi81hhfmyT9e9XUh02zic3Cy3Mp+VVDBVU89apQ2cMjhvLUqW&#10;5LE7fp2pWGZN/wCFrHxZaq+t2wWY/MjRHDJ7k9PwOa85ux4y8AP5CSDWtBB4x8xjXn/vn9R7V7oU&#10;nTEMc0MZI5Ea/lx+FVf7NvkkZp4YvsuMMXIO4+mP6V2YfGShH2clzR7M8jGZPCpL2tN8k+6/VdTE&#10;8LeIdO121/0Sd5p8DdA5wy/hW+980TSKY43QY+XHTr/9avP9X+H41B5dQ8OzNpGpod37kYQ/l0/l&#10;XJR+PNW8NXr6d410+Uz5CiePADdeSBwfr71pLCRqRc8O7+XX/gnJTzapQfs8ardpLZ/5Hsf9sWxX&#10;7JLbw+YTw2M+WPYDrTJpbS8mLQwyoqj7wUqx+nT0rO0+DT723XUnu4vKIDq4O71wAB/U1padLZIW&#10;mZVOcr82SSM9a899j6CM01dO6M9YLmJ5P9HebPKqRniriyWENsVvraRpScBBgAn8KvTXMLqPJklJ&#10;PJIbp+FYksMpMrm6HsXGMUyircpE6gLbspPIUDA61SSeyTK+QwJ+9t5OP5VpzsqxCIycH0HU1leX&#10;+9RBgdB8xx+NAGlJqViIRDZ2EgPq3Jb3J/CrFvHGtqJvIgtywyd3U/5xUdrcQWzhY4RdM3GW+bb+&#10;XWiS9juLmKKdnMQ6scE5z24oAhmVTtWWViuMhB938/XrVmTU7eO1EMUJ80DCoNxPHrn60+WW32xR&#10;2CTecR93G6Rv8O1PttOmZVhn8q08w/MZSAevcGgDIhleVla/VktscbM8mtVTEXRbZ5JAccsw461N&#10;q9tJb25gt7qG5hACAJjAGT6fzrEhitbaSOOUvJKcE7Tjaee/9aAOqns50iikUxqRjlmHr6d+Ki1G&#10;5McDSXCJ9oAwCD9fw7f5xWIyM90zxF2PTC5bPXr6VbjhuWIC+UZCed3Oeev6UAZ+lObecXNwZPJB&#10;4y2Mmu6t4tOuVkuJbiYx5BAHA79CetYCIzSJHciJgD82DwetbFyYpEWOOaPylH3RgD/PFAGdf6nO&#10;1wlrZFVgB5Y/NjmsrUbxp43SS4LAAAYJ96c1rC8jvM0iL6Lzu/zxUd7/AGbNEIlEsQHLNx07ACgD&#10;Ct5TnmGOTByC3augS71N4MQWimEDJWFOFx6mm6Tp2n3MdzcyySQW0feTkN+Xet6DW4EjlisrRlgw&#10;AB5W1X69c9fxoCx4H4bu7rT/AIneJg21ROgkIxyON39a9cJm1SdTO7W0C9WcE5/p2rhtQhTT/iXY&#10;6tfxBreeAYjiAXeduByfp2zXd+fc3UrXEtobS2/hXPX8+vQV6GO15Zd0jwsi91VKfaT/AB1EMVvG&#10;1w62xvFHG5iQT+XSs1pLGOKYS2rfaCfk2nhB+dak+vJJHLbJaNMTgDyzg/jxXOPhmKNui9j2rzz3&#10;Sx5DkpBFP5gY8BeabPBBbsInO5wOcnH6U+3nNqS1vHH5gHVm6/QCnx77kyPuUNnnC5HegDtIbfT7&#10;oSST2bIA52qW2j2JqlLpsV0GWwjZpSfulhj6j9KnktZrW6FtcXTR7cEocEEnPBPFKNQudsslpNH+&#10;6O0HaPm5P3R2oAI7C70aF55hHbzuu3JHQegz949KoKskm6LdnPZQcjr3pJb6W/cpchlZBuBllzuP&#10;1OMfSkt7kZebHmKOCVPPucnHFAF86fJbKgbYmQGKnk4+n4VNFJLyI49sY+8V7UWOoaZcyIiJCVA5&#10;LcEf1Nas0UiQTPBtKt93K4C9ecDqaAM+VRdRDyZoUulOU3DIB565qdWnNnKZ4jdbGwx3YJb29aqQ&#10;M8LT+bZm5HGzAOR6/SriLBeQSIJZYnJztBxj8O3TrQBlTR2d4uYBJYTjAIkbKg88/wD6zVtIktI2&#10;H2aCS8fG52OSF9B6Cqn2AgLulGAR8ineT78n6Vo26p8zBCJAPmRlB9eaAEWGONJWkmRXYA4HQf41&#10;nRzSLI8cbt06k5B+tWtQsLy7UrZTBy2GIAIUAf7R4/KqkNlrcsrRwxQmTgcDGB0yeeKALMcEUluI&#10;pIWuGJ5Zf8KtnbbKYVhkdz1cv8ze2egqS3sjbPJ5s9skwABXaSzfQ1pR37SNJHHbrG235nLfMfYU&#10;AULe0ufNwkcablzvJJ2/ifpVgJIrMryiUY7DjP4VHczNMrAStgYJTd1X6/hT4lme3kbyGgi67gvm&#10;HHvigDObT2mnZU1Fbcnn7pLsfRaljttS0kNE95BNGThRIPmq1cJG0KubR+R8kgI+b8f6YrGabadz&#10;M+8cBWJYmgC7bwQSozznEuecE5J57dqjFrcyyZt/Jm7Hcx4HucYpivN5fM8rxNngDqf8Kv2yu0Jg&#10;miMbbcjIwce3WgCNonUiSVhuXj/Zx9aZD5RZ8NGy+oXAA+tOjC2UrJdzlFIzsk59eSah/wBGuPOn&#10;hvo2iU5O05//AFUAVZ7hUACJxnHGTnrTo9PjniM0t5LbMBkMqYZvb1FU7uTULZjd2Nu8kJUE/T1J&#10;7VoaZ4kt5YFtp7Pa/fpknnuee1AEUZurfaiyRXcnYSAlh9T0qRtaaHhpIlk6EE8fj0rdgt5b+4K2&#10;1vHaoFydylt31zWbeeETLJPczuJH6hlQKPyzxQBkkvdpLLHGp/3QcfXP/wBel0608mCcvbRbiciQ&#10;vjn8quw2s+029rLHMqjGzdtH5dzVzEscUsU9q+3gAZJz7DvSsB55eeF9G17zmv7WaK8LYW4THHvz&#10;1+lcbqulePvA0qmyns/EejxkPh/vAewySP1Fe2m8ugoileG3AOFVoslfxI4qrJFMJ1aeNdjHggg5&#10;Hqa7sPjpQXJJc0ezPHxmTU6j9pTfJPuv17nG+HfFmkeJrWUGVbTUMYkhduQfY9CPyqwsGmKfI8qc&#10;zk/eD53fQelN8Q+BtH8QPJdaUr6TqqjPmxcKfdh2H0rxweJfHPgPUng8UaadUsC4C3CYJCZ7Y/ri&#10;tFhIVlehLXs/0OSOaVsN7uLjp/Mtvmuh77NDY6dpyymNmmLfKCf8RXjd9s/4WbpjxxmWSSA57Af5&#10;9zXrFrr3hfxXYf2jpl6JJlXa0a8Op9CDXl1/amH4maBcRXMTB4tu3Pz9+34U8BBqcoNWdmVm9aEq&#10;UKkHdcy1+Z6zbWdpeb0utQS0P3fLEgBJpt9p9pYBWtZXmk4z5b8/n0q7NpUagvc/Zos8ncwZ8e/p&#10;1qo9paR5SGRzGT8pjTcZD7HNeXzI+hNayukuGtobK5kNyB87SnCx9e/c1zd1FbzXVxidribfgybs&#10;qfoOprH1XWtD0tJhfX0MD4+9JLllH+4Oa4E/EbSHk+zaNBc6nLnGYxs3/ief0rro4OrU+CLZwYjN&#10;MPS+OaX9dj2TTLV4PMke6ijXP3VI3flXSSSwQRx5vJcOOgIA/wCBN/hXztJrfxB1DdHovh5dOgAw&#10;zOd7fXc22oIPCPjDWW+0eIPEclnBxkRfMRz3Axj866Flrj/Fml+J5v8Abzn/ALvTlLztZfie16j4&#10;h0fSdpk1DTcHneZDtT6jkmuJvPiz4c055hp+mal4hvW/iVcKx9hgmr1n8PvCEMSyLHfatNxueY4D&#10;n2Uc+neug0/TvshkgghsrOInA2IoI56Enn9aSeGh3n+A1HH1lq4wX3v/ACPLH8TfFHxA7S6X4dTS&#10;7dz8ryHlfzI9PSmjQvH9+7xeKPE92kfGEg+cD242j+de6NEqr5ewTNwN247fwNXbV7aNETyY5ieN&#10;pHC/lyfxprM3FWpwUfxf4iXD8Za16kp/Oy+5WPG9J8H+GLKdftlrdanMx5a4kO3v2XH869i8P6Po&#10;8h+zW9lHH2HlJgn8ev618vfGz9uv9jr9nXxW/wAP/in8X9P0TxUiJJPY2mlXuoSWoboJTbRSKjEc&#10;7WIOO1eSf8PVP+Ce6AS2vx7vI5FORjwprIJ/K2xXXHK8yxEfaKlOUXs1F2f3I4Fn2RYObpSr0oSW&#10;6c4pr1u7n6JXGlfZpZI4raWCAdApyD7nHOfrXOaxqbwQvbWyxxxgbS2eT9P/AK1fBp/4Kw/sGEs0&#10;nx6v5VzxnwtrAA9/+PfmqEf/AAVJ/wCCe5Scv8dLpCxy3/FKawSTz3+zcDpWf+rOYf8APif/AIDL&#10;/I2/15yT/oLpf+Bx/wAz7YivnlAgilECAY3SAZ79+1OHl2sqPDdSST9dwbAP86+EV/4Ke/8ABPot&#10;M0nxxuXH8AHhbWAFPPX/AEataH/gqL/wT1W1zJ+0FficDAVPCOsD8yban/q5mH/Pif8A4DL/ACGu&#10;Oclf/MXS/wDBkf8AM/RW31y2aCI3Nm0UGMb0l+Zvc9TiqdxqEGqSukUAhiz8hIIJ9K/Oy1/4Kl/s&#10;C2bM8Xx8uJIyRmOTwprH8/stXLv/AIKnfsAX6Dy/j62nc8hfCetYPv8A8etP/VvMP+fE/wDwGX+Q&#10;f68ZL/0F0v8AwZH/ADP0HtLXUrdbhbe7sIEbhnd1BJ9Mmtaxtr2SEw+dYzsD8xhwT+eBX5tr/wAF&#10;TP8Agn5GoSX47TX0eQD/AMUrrK8e3+i11dl/wVW/4JyW1sVtvj5qlrL158J6ycewP2ahcN5i9qE/&#10;/AZf5E/685LusXS/8GR/zPvGWzlAdf7PniVT8zlCTIc+pOKgvvsbxrDNA0ch4HzAAfXg18RH/grX&#10;/wAE+XgEQ/aCnWTGN0nhHW2yPYC1rIl/4Kwf8E9SHP8AwvE3DHu3hLWsA+w+zUv9XMw/58T/APAZ&#10;f5Ff685L/wBBdL/wZH/M++IbOdYPKtxBtf5eCWJ/E4FZdzo0FpLIjuuSAxLkHJ57AV8Hn/grH+wG&#10;VMcfxvmtlI+Zz4W1g5+g+y01/wDgqd/wTtlQi5+PV/cTY4K+FNZA/EfZaP8AVzMP+fE//AZf5B/r&#10;xkv/AEGUv/Bkf8z7qit03O42jH8WOAPYfhVuznl1CWaHyrhbQDAkAxz/AJzzXwPH/wAFTv8Agnks&#10;JUfHy/8AMAwufCOsEH8Ps3AqW3/4Kv8A/BP61jaFfjneXGcAv/wiuroPwX7Lmj/VzMP+fE//AAGX&#10;+Qlx1kv/AEGUv/Bkf8z9DPO0jTYkLW5aEdHDZ+b8arCOyvzJLZrevIOSQw5+vYV8Br/wVb/4J87v&#10;Mf483eCOVHhLWT+QNrUsH/BVP/gnfDJLN/w0BeND2hXwlrK4PPJItQM0/wDVvMf+fE//AAGX+Q/9&#10;eMl/6C6X/gyP+Z9+wOiRujKAxG1FDZC+59fzrBkWxNy1olyRPkF32g889W7fSvhab/gq7/wT6jZj&#10;Z/HW53Hu3hPWTj6f6NUC/wDBVH/gnmElml+O93cXZPGfCesbV/D7LzSXDmYf8+J/+Ay/yFHjjJf+&#10;gyl/4Mj/AJn3jcafYRMssGoQ3cw4YbgNtRf8I27jM/3iN+xTtyOepr4Ib/gqv+wGrl4vjZuYHIx4&#10;T1gf+22BV3U/+CuP7CH9i3K2fxhnutSVSIlPhrV1wee5tsCqhwzmLdvYT/8AAX/kRPjzJYxcvrdN&#10;2/vx/wAz6U8XXSatq9p4L0xWbBBuCM4X2z347+9eraVGNGslsLEiCBFCJtHzN+PIGea/Nj4ef8FM&#10;P2BNGTUtU8T/AB31CXWbtiXWHwxrDbBk9W+y49+M16Hef8FVP+CeH2Ux2Hx6vt+en/CJ6xhffJtu&#10;tdmM4fzBJUadCfLH+7LV/cePk3F+UNyxNXF0+aXT2kdF0W5+gK6TcyW63LSRNORxv+bP0AySamsv&#10;DwnPl/akW6HVSMY+tfCPw/8A+Civ7FHxM8XaF4L8IfHyC48RahKtvZxXmj6jYpPMxwsYmuII4wzE&#10;gDJGSR1r7JfV5rPe0aRSs2AQeMGvAxOBr4eXLXg4N901+Z9nlmbYTFxc8JUjUS6xaf5NnUS20ejy&#10;xy6k8rwDGFibcT179BVTVfFks8Ag0hJrPPVHGSRk9T+FYVrdahcuHeOZrdfmchuB9W6DpWqtzaXD&#10;7LS0Dt1YtKOfqe9c56RYs/FlzBB5ctvBdcAsyHOf8TXJ+LNIXxjpl/byyRwM6EorsQIyM4wfXp6V&#10;u3VjLMjAtFbQDn5X2k+5OM1Jp5jY7IGM6oMFu2fbuadOTjJSXQxr0VUg4S2Z5V8OfEF9daDJoV9c&#10;yGSxkMTRhi2Vzx7+o/Cu+K3GI2SZ7XcADtXkD8+K8z1i/wBT8HeNftMdtHZ6RqICyMU2gnufz559&#10;a9RhkllQpIUGerSN+HHrXbj4Lm9otpa/5nlZFWfsnQn8VN2+XR/cMaWCKNWBe8IH33IAHX9KqvqI&#10;SMx29ushzyIhnP41amjTYVd0ZcZ9cimWzWlu25kiUMO3G6uE9sfYXciToQzwzjnIG4IP8azrpBf6&#10;iVSe9MOcs7tgueeQO1ax1O0skkaG3dnx8q5wB7mqqap56PPMIly2EUDJb8KANZ5LTSYQI3d2242g&#10;nJ+tcjqGiJr8DG7ghuLboqEZ2++4dOnauritbOdHu9TvnhTGQu3Of54FQJdKwuLW0ISLPy46qKI+&#10;67oidOMk4yV0zwM+BvFXh64mv9A1Wa601GLNZsPvAfXGR9MGvRPDnjjStVgSzuYF0rUwcMknyr+B&#10;I/n+tdqbQqhZ8ED5jk/Mfc/pXNa74Js/GgMflOt2vInQgFT/ALXrXpRxcKq5cQtf5lv8zwP7LrYd&#10;ueEen8r2+T6fkdlDaQ3MUsrsSUGQei/TNYkpkJOBx356da8huNT8cfDqcWWrRya7oCnKyx5O0f73&#10;bHoffmu90fxDYeJo0n0+/SaNRzGyncp9wf8A9VYYjBSprmvePdf1odmAzenWbpy92a6P9O5YuEuW&#10;2JuWRs5IUZx+NQyWbxsVuH2NjIxz61sJKPNkZYjKUGMKM889+3aoms2ukeYyMrA4J2nA69PXtXIe&#10;qmYKSTQs3lyPG3scVdtLmCKeNpYZGQfeIb5mPP6c1OkESs0G6NW6szHkfT3qnMMOY1Vdmc5xyaBn&#10;daW1hdCe4s51tTwr7jj1qhdGCSdgkTSHp5soz+IzXHwmSJxIv3hwP1rXtxHq2LeV2Dg9S20AZI6n&#10;vQBeu9LWRNto1xc3JIwiZPOev61BFD9hV1eFLmcnncOVrWkhttIhWCFo/tL8Eq24n6kfXpWdciVI&#10;khKx8nBbPyg/1oAgN9FFM0arCBkBtnG4+np+dakVxp8e1XeHzmOSI23YHoSOKy5dNiREEk6eWecR&#10;g8/if8KnXSyVjkETBWGFVV5/zxQBpxXdtJveKJDjgemeefekVZG3sVwSfTrUb6bqmmxxzLFFGFGS&#10;JFABHPBHWpvtV3dQytIVkkPZFwo/GgClPbIiSAT7W7nd/n0rFdDKfmKqg6YHX34qVrkrv83bJL1H&#10;TCfrzTofJW2luZrjMhGFTGcn3oAms7k2kEkG93Zj8qlTgA57ev8AjViLUGjkSzvJH8pAGOSP0x+N&#10;Yx1G7YMiukfoQOe9VjHcuQ7mVixzuIOW/qaAOK+I1+kHjPwbfxuEt0bZtzngE9fzr163kiZEurix&#10;upoyAOQVVuvfgdq8I+J0s1pZ6NJCFVkuMM+OR09a9kGrpcwWyS3N7LblQVUtn8Bngd+xruxDvh6c&#10;vVfieBlzccXXh6P71/wC/JOqI8kcFrYxu3A3fNiqFvHDmea3hiuwB9+c5GfYf41UvrlpnK+U0cQ+&#10;6vHPvVKIykKiTCPnO0ZrhPfN6PzmiEcdhaM/VpAMnGT+AqkiMpkCtbqc8jJ4/KmretHBLEVRv4Sw&#10;649zWjpstlDbnfeJCSc4YZPf/wCtQBUkjS4uHub65eR2bdI2Qc5PU81VmaFpiumtcEA4DdMr246+&#10;nWqSK8mCwYjpuJx/OujsbeGO2Jkn8u5+8sYGCw56mgCrbaDfyhnuQkcGCQHcDcefWt+zKWai2t0j&#10;uJAcMjNkjr+AFR2mrQ7Svmq2MZRu5z3Pf6Cr/mW8kfl2sM0DMeSi5zn170ASzRaY21ZohGygMNsY&#10;JZs92q2hW7iFvEtxFKp5bK/16dqrNLDBH5ckkk6DnBwMH8sj6CrVvLa52LhVwC7CMqR17f4+tAFK&#10;6tg5mt4NQuUUD5vLXILfXtVW1CZEcMv2raNrYQqPfk9a6WRJ2VP7MSAnA5H8XXOT6+1ZczyRuzXs&#10;Yl6HaBtB9STz+lAGdqUVqbhHtr+W3mfAwOgGcfXNSTeHtTEUNpFcAA84eQAt9R1pyXERQulvkK33&#10;N3Lt6j2HvTTdme4kaHfDKAA7g5BA7BqnoRd3KMbX1szWMUjwBOWZz1/xq95TX1ubpbp9wXlEkwRj&#10;16Z6dKzr/U97lIbuWQkYC5Jx161FpF0LaSYyxMtwwyu0Ej8+mKpFmidRe3VLZoLh5CBzwS3PpWzF&#10;5lohluEaLcOBJzj86radPHvBjO24JyzjqK0iJJH5kLMe5545/H9aAK0Th5VijuEQdd54H/1qnvtX&#10;mhjZVtW1O2yOMcMR346j/GmalpsMLxfZJTOzAbwg4H1NYEf25JJBFJcCJepDlf5dvagDXGvW0lq2&#10;7TYYpD1WTKonPpnk1n2apeI7TQwj5sKQwOB6KM1XdjKzb7ZJhxgYyD9R6Veuri3gjiSdtrtwUiTY&#10;SPQelADIbieyu/ktgzAgL5gJO36HpXSXF7L9ilvgIYIxzgKAO/TPU1ykRaaRp0jjRMbW3gmrTxPd&#10;SRRQ3cMRU5LupIA9geB9TQBh3WoahrDJPNHttIjhgi/NIc961106J4TJDClu5AKhj93r6f4Vsxae&#10;psWjDvIh6NEMDPqWI5rE8uO1GXjuXBfGWG4Nz2GKALllqM1hCyyRSNs5dSNoI+nNNimGoxtcJHaK&#10;GbCpxlhk+mMfjTbqG1aM/wDEvyerSY5X2Gf8K0LLSoUga8tysEe3Pl+Zv/GgC/ZXhtMGK3KsBhij&#10;bgTz1PSqs0FzOJJ7vxDMnORbxDIP1OefxprRxy2zyS3KeX1KJxkZ7+naoNiJFM3mSOWA8sK+No57&#10;c5oAd9mtQrvFdo1x3BcAn+QFZc/21pFkt4ZjbpxI+7IH+7j+dP07RLjEkk95CwByEDL+vqetWXuJ&#10;fn3WdpbxKMEyxuWYc8g9MfhQBdkvprZEaKKCePAwzqG3fWqd1etqj+WxW3HTCDANZ6lpSSkWwjru&#10;x/KolQOQE5fPQ55696AIjcSi7jtbVTcMpAJAOAPeuhuNMtdR3R3tlDNG6hJGaPzMdeFU8Z96xleL&#10;S5Lq6jji89cAdwPesHxN8T9B8O27pcXS3urFcpCgAw3v2A+tVRpucrQ3ObE4ilTg5VWlHzOI8T/C&#10;ddE87WvCOszWN7nIt2yFPU/h9DxXil/ruox61o+s655MmoWj+X5cDBml69x8o+ma9XtPFXxB8b4+&#10;0JHpWg5Gdzcyrnt3P8qn13w94f0LQbTVNNtp3eC7Wacud5bPdRjjp719NhKqg1CvJSlt/wAOz4HG&#10;4bnhKthYONNa67PzUTnh4x8deId0Wi+G5bZTjPmcJj1LMVFaFvofjzUAieINZGm27DASMngeuVxx&#10;+Jr6Fso9G8T6fp99p8mn2zTRq2GO18+hUcVcvvD81u1uIIZpQBl2YDn6Y6CvKlmHI3GnBRa+f5n0&#10;dHJfbRU69WU0/kvuVjwG2+E/hyIvd3DX/iCRWA8yR9qM3pjk/rXrfhjwvpOlwSXUWn6XZCMcqQMZ&#10;59c1Mq6cs8qXEG6YHjY3CfWq76FNqoea08kkH5YxMAcepFclTG1p/HJnp4XKsPR+CCTNWOfTr6Sa&#10;BIYnPXPVD16msu6kjt90VtZW4A6tAv3vz/pWtp+mS2ts6XMnkZOACyjP4dauPYgBozeQRIw+XKnH&#10;0HHWuax6JwMSTXFxi3eO1kxn5VOW+oPHatW0uolb7LLO08innA6n26V0w0KEW0kNvqRZSMluUyef&#10;ckj8qox6NFaWphP2Pb1L7iSfr/8AqpgZzTPcFlizb843yMB/9arOlWckt19mF+8xJBOz5+/pUsen&#10;2LMJbjVlS2TH7tIzh+emT1/KprrX4rbZ/ZcTKcqqjjnnp2NArH8X3/BRTSb/AFH9u747aPHqQgku&#10;fE8NqJHiz5e9Y13bQR0znFfpto//AAb6/FDWNK0zUk/a28JwJcW8c4U+EJSVDKDjP2z3r83f27p7&#10;i7/4KA/Fqe88sXDeMbPcB0zmLp+Vf3QeCdv/AAinhcFR/wAg637/APTMV+5cUcT43L8Dg/qkuXmh&#10;ronsl3TP5M4C4Fy3Oc2zL+0KblyVHb3pLeUr7NH8x4/4N5fifnH/AA114R/8I6X/AOTaB/wbyfFE&#10;nI/a68IZ/wCxPl9/+n2v6kl8sZOzApytHlgqYJ/Wvhv+ImZyv+Xq/wDAY/5H6qvArhn/AKB3/wCB&#10;1P8A5I/ls/4h5fihz/xl14S+n/CHy/8AybSD/g3l+KByf+GuvCGT/wBSfN/8mV/UmNgVgUOOmSe9&#10;IdnJ8sdOuan/AIibnH/P3/yWP+QLwM4Z/wCgd/8AgdT/AOSP5bP+IeT4oBf+Tu/CH/hHTf8AyZS/&#10;8Q8nxQ6H9rrwdn1/4Q+bj/ydr+pMBM52DP16UDbyCnv96mvEvOP+fv8A5LH/ACEvAvhn/oHf/gdT&#10;/wCSP5bB/wAG8nxQOf8AjLnwgMcceDpv/k2gf8G8nxSAwf2u/B5/7k+X/wCTa/qTAj6lT780AIAw&#10;Ksc0v+IlZx/z9/8AJY/5D/4gXwz/ANA7/wDA6n/yR/LZ/wAQ8nxR5/4y68IH3/4Q6Xn/AMnKF/4N&#10;4/ihyP8Ahrrwj+Hg+X/5Nr+pICMgnZk9uacDGM5UH8aa8TM4X/L1f+Ax/wAg/wCIGcM/9A7/APA6&#10;n/yR/LYP+DeP4n8j/hrnwiQPTwfL/wDJtIP+DeX4oHK/8Nd+EB/3J8vP/k79K/qUUIN2VIH1ozHg&#10;/J9Tmj/iJec/8/f/ACWP+Ql4FcMf9A7/APA6n/yR/LWP+DeX4od/2ufCBz/1J8v/AMmUv/EPJ8UD&#10;yP2ufCAH/YnTf/Jtf1KZi2kbAT9aQ7AvKY9KF4k5yv8Al7/5LH/Ia8CeGf8AoHf/AIHP/wCSP5ax&#10;/wAG8nxR2tj9rvwf+Hg+X/5MoH/BvH8UiGP/AA154QGP+pOl/wDk2v6k8J02ij5Of3Wew5p/8RJz&#10;n/n7/wCSx/yD/iBXDP8A0Dv/AMDn/wDJH8to/wCDeT4o4b/jLvwhz6+D5f8A5Mpp/wCDeX4ogZ/4&#10;a58IfX/hDpv/AJNr+pYFADmMe9NBjYEBcEe9SvEvOP8An7/5LH/IF4F8Mf8AQO//AAOp/wDJH8tn&#10;/EPL8UOR/wANdeEOP+pPm/8Akyj/AIh5fifj/k7jwhn/ALE+X/5Mr+pIBcH5P1pQYyMeWcexNNeJ&#10;Ocf8/f8AyWP+Q4+BfDP/AEDv/wADn/8AJH8ti/8ABvH8UcNj9rjwh7/8UfN/8mUH/g3l+KIX/k7n&#10;wgcd/wDhD5f/AJM9q/qRCo3IQ8e/X/P9aXEewnYcY9f8+tC8Sc4v/F/8lj/kEvA3hpJ2oP8A8Dn/&#10;APJH+eH4k+Heq/Az9o3UPh7deI4fEt34b8ULp73aWxt1vGimA3rHvYpnA4yfqa/s9+GXxOtviDrN&#10;9pt94eg065VGli2yGRMA85U4we9fyL/tW4H7cHxpz/0Pc/8A6Pr+o/8AZv1XTrLx7cM8f7sWcyj5&#10;ie/cj+lfQ+JVadahhak93Fv5+6fIeBGFhQr4+hS0jGaSXo5o+qZtGlnleWWceSp/1S/ICPbjFLZX&#10;ElmZCllaxoD8igMSfcnFXru5s72ZzazGIHJJCnJ69M9Kk0rSxfXDo0jkAeoHfue/SvyY/o0sm8e+&#10;iZ76d9mOIok5b6gf1qLN+kalvOitB92NlCY/AU2d9LsLq4jknZI0XgMwO8/hXPTeIAYdsaySPnkH&#10;uPrQBi/ELShrGg3Em6Uz2x8+NUAySOwJ5rH8K+IbvXdDtbyPapjAhkJ5wwz3PcjB49a6t/tN3EfO&#10;tI0VuAFODj3FePaNDH4V8V6p4c82GaO7IktyG4GcnGfzH4V6FBe0w8qfWOq/X/M+dxT+r4uNZ/DP&#10;3X69D1iSRJIhJLcyvd5G1I14Tr1J+lajatdrFBafu1ZsBtygZHbJrmF86MhFXaRzyOv51tW1hLJP&#10;HNcXbR4AJKJk59Ow/wA9685M+iNSSytllDEG6jPzMFJIz6YNMj0pDdvd3NxDYWyYYKwwxOeAFH9a&#10;r/2jLaXSyRXFzEicDaSGk6+nFQR3gvHkeWaGNlO5Qxzzk8kmmBuTsJiMrFIq4A2jk/hWTFJNJeyo&#10;ISUGM4H3Rz6VYtkBjYi4VweWfH1pq275KrIoTPAC49eSe1AFiW+VjJbrGI4hydijP59aZDJIqLDB&#10;CsIYgElfmxk+/WqywIjSKN5weSuTu/CpYwhYjy280fxdQv8AnigB9+y3KtaJDJdxn5GV+QevBHp7&#10;V5fqPw2dbuXVPDV82i3inJQ52sfQDoB9c16tFvtXcyNvyvBLECommt1YeZMoXj7vzfkK2w2JnSfu&#10;P/gnBjMupV1+8Wq2fVfM8t0z4ivpUh0TxNphsLwED7R5e0P9QM/mMivSLS7NztkSSCaFwNhUggj3&#10;I/GqnijSvDuu2q2c1pJOpHDn72favHn8OeMvAkjX+h3Euq6IpybZuWXryR/UV2KlSrfB7k+3R+nY&#10;8pVsTg9Kt6lPv9peq6ntlzFbLveS3x2Xb3OenFYBRVfDxSouACOCTWd4b8VaV4r226Xgs7tMeZBK&#10;QMH0Unhvp1rqrlooohCphUNwz7d35f54rgrU5U5cs1Znt4TFU60eenK6MNcAnaWX6nmpIZmiZWZU&#10;lUcYOf6VaMETfu1aGJGAYyOctj8P89aga3Xewt3+0KBnIGOOag6TcglsklieymjlcjndEAB9M/jT&#10;ru5VcNPC0jsMZxk/zrn7QxrOgnd4o8/MVAJGM9q7DSjY3VyXit5J3UhUMi5455x0oAyLpXf7OYI5&#10;WYkbtqDj8a6m0MFlZs+4w3AXADYYk/0rbns7C1iae4jZZh/exgHngA5/KuOvFmAKW6MDL90M4Gee&#10;pAx7UAbMcNq9pLNKVnlbndydv0AP865x5jY205RTKSeDtxtFZgiutNWVXubeNiRyGDMfpj8Pzq9u&#10;mMEjRu0kZXq/3m57elAHPQoXaR5Jo4ehOeSee2BUkm53MUJmmTr3P4/pWrHZyiIfLApYc8bj/hVi&#10;232ZKPJGi85OMUAYMUUsxIjjIUfezwa1YY5wGzZvCjDAKsCW/E5NSzajCjGNI4XH94r9atWYkht2&#10;mDQxRnn5TkkfQUAeTfE3T2fw/cdY5UlRuMEgZOfrXYaLaC60LR3kadd1vH80mMk47DPqKf4xuZbn&#10;w5rSiOIKsJIzjfkVjfD+8N54W0i5up1aUq6cj7oDkevpjtXba+ET7M8CC5cxl/eivwZ1SaYs0pT7&#10;Q+4DklOB7VrxeHrTYjPeqqE+oLMPYCs9ftGSsbAxHkH0HrjpUk1zcWEYMUkMwbqWXBz9K4ke+O1C&#10;wsoAZIcBV4AbPPv+lV7SC1SItc201xIe4AAHX/Gs6OZllE05Wd2+YADO3/CtW2/tq5jZ7WFnhzxz&#10;gD9RQA+3hzCFaGGB8dZBzn86Tyo4VM9xMzEcbT3/ABrUh0+TVoZ3hjvRDngfeL8nkscU+TR9Usoz&#10;Je2yGAgYwckD3x0oAxHeCSRY5p444s5UDGNvpkY59zVi2uruyJaxWOZOyqeSP8KvQQ27yhY0m3Nj&#10;O5CFPXoTU8trpwcl5Z1YHDDdgdevsKAIbK4a4ke8SO7Epwdqg/157VtJcTStIJVZQeChA3Nn27//&#10;AF6yLiaOJdltcxNbjoScDPP4VHHKznJuvNUjkpk4/HtQBtNJOA7vBOpBwgDbfLA9R0qK4khlRftv&#10;mRLjhF4Zj9PT3qtBcxvsVJHkCZ43Z59BV+GbfI5aQ3YwN2V4XHb8KAMo2F55Zlgj+yW+Pus2Xfrz&#10;3x+dXbVltowY1DOflzJ1H51JdCS8b/Qp1xtAKKdpbr1PH5VSsZWhl2u6Jt42/eGfrUq4kizcaVaz&#10;uk09wIogu5lCDJ+lTz29k0KQwO0BAxudg7MP6VJHcSGC7SRJTGWHY8/lVGGLex+0RyQIOcZ6j/Ip&#10;pDII7tYZTFDKjbPRMf5+tdT9kiWwS7R4xK4yff8AzxXLzRqzs0UUceBkkDJP41vQ3Dz6dBbq5aXk&#10;AFRjFMDn7jUZrRpobVAm4YdmHA+h6VYsBIUSW3uIfNPXjdj64/DrUc9vd2swjiiSQuBnaAcHnuaY&#10;tpdQxySGV2BOGVSCOPcUATXMDrnzpiHyCBEuN31FOhLK/m29vGJsYLIuSg5/iOMVUiurS3wrRxm5&#10;b+7nA69c1qi501YTKbdfO2jjO4H8eg/AUAUHkiTexaWORTgbvu557Dv+FRxyrIkr3BZzxt2D+dZu&#10;pyzMySxySopGWyAEXntWMl1dQo6W8jxhueeuOe9AHZR30siQptayiztUhmUN9AeKvtfSWdpKhuJE&#10;Vu7HIzz+dcCs17O6uZ5ZwmBguSfw56cV1SeIW+zmJ4VjK/dXZlmPvnNAF2wvpgjTW0bXUSD524WI&#10;exJ6mrAubu2V5mtNqyHI2qSCOfzqqk0NzaG5lQwjIORH/OtfTUspIJLt5JQucAb1yfzoAx7uW5lU&#10;qtrPBGMHeVwCfw6UyNmeJIrhS+TkMzYH4461q3rgf6yR2jGAoDHgfyrKeC2jkVlnW6LH5UQ4ZaAE&#10;MVrbuZFvCGx0XhfpVxNSMu1LjLxjoCCR+G6qElmZhiFZGfOPlUnb+VQXc+m6dau+oXZt9i/MzkY/&#10;Ghb2JlNJXb0JG2L50rSKq5yTnGPx6Vh6r4i8P6FZ/bLzU1EeDuDx4zjsPX8K8q1zx9fardPpXg3T&#10;Te3X3Vm2bgOvPPA/Gq2lfDW/uLldV8Y6mNVv+GEBYkL7HHX+VehTwSgubEO3l1Z4M84nVbhg48z/&#10;AJvsr/Mv3Hi/VfHvmaf4Pim0zTydsk7gIF99x/pzzXQ+HPhn4f0bfcak51bUjhvOYZwfYHr9TWsL&#10;aSMRxR2ckEKYVNgwq/QAVfWPVYUYo4kUHjZ8zHrzj/GpqY+SXJRXLH8X6svD5Iub2uIlzz89l6I9&#10;D0LStMuownkqWHyr5i5x16Aj9a5/xZ4cSHSdatndHkeFtiLGSVHXJPAFZsGqXunqWt79RIwwwcZZ&#10;D/T8KvWviEhpY7tYjLIMGYlnLDntXFSfLJSR69ekpwcHszzn4barquqaI1rZFmks5CjnG3YO3Oa9&#10;RtbzXnBY3c4QfJvJOSfQE9/pmvNvATjQfGniPRmZUSYGaJn+XGDnhfx716mPsWqXjlv35UbVkIzG&#10;p9AAMV2Y+FqrktnqeZkNW+HUHvHT7iGKxE0uyULLeD5iJm2uPw/Crq6fD5Uskkk2mN1wQo8w+xHI&#10;X8aZJHbaeGtrqWK8tzyTDgge3pUUFhqV5ultfKe1UjDugJUegXjn3riPZK8EF1FJhjBPu+9LvyT7&#10;DNPuEZ5iGKyRqMDkgMa3YvnDLNbxxD7vnPhR+ABArKvbZPNeEsETP+sfI3f7uOTQBFDrCWJczW0C&#10;sBtj3ADB55JNZFrfIt1Is1wgaT7zIhYDnpWjIYpXSNrCN2QfLuU9M9SP8atx2F4sE9wTZZ/gXZlh&#10;179P50AZtzJEziCOJwD91toLH3xTIYrS3mE1xdiEAg4kxuJz/dH8qY2m3YSa4u9SSCYjIUjO3r0W&#10;qUOlXV4yy310GiUghEw3fjd2oA/jy/bqcS/8FAfi1IjNIreMbMhmGCRuir+6HwTgeEvC/Q/8S636&#10;j/pmK/hd/bojSL/goB8WI0KhR4wswMADvD2r+6PwVg+FfDO0En+z7f8A9Fiv1LxC/wBywP8Ag/SJ&#10;/Pfgz/yNM0/6+f8At0jol553AjPp0r4A/aO/4Ka/sgfstePpvhl8TPHOt3XjGKNZbq00jSZrz7CG&#10;+6s0ijYrkc7c5HcDNfoAgIIxgGv4Rv8AgqJY3d//AMFBf2g9Pj1D7MZ/EsEG/wAvO0Oka5xnnGc4&#10;rwOBuHKOZYqVLESajGN9PX5n2XivxlislwEK+DipTlJR122b7rsf0hD/AILdfsE5OPEvxLB/7Fqf&#10;n9fanj/gt1+wT0Pib4lZ/wCxan/xr4F8M/8ABvq/iHQtE1r/AIbFubT7ZZw3Xl/8IKG8vegbbn+0&#10;BnGcZxWwf+Dd584/4bOuc/8AYhj/AOWFfQrK+FU2niJ/c/8A5A+JhnniBJKSwlOz84//ACw+4P8A&#10;h9x+wThj/wAJJ8Sx/wBy1P8A40o/4LdfsEDOPEnxK/8ACan/AMa+Hh/wbwOQf+Mzrn/wg1/+WNIP&#10;+Dd58MR+2bdZ7/8AFBr/APLGj+zeFP8AoIn9z/8AkAWdeIP/AECU/vj/APLD7j/4fc/sEHgeJPiX&#10;/wCE1cf40f8AD7n9gr/oZPiZ/wCE1cf418Oj/g3ffv8AtnXQ/wC5EX/5Y0v/ABDvyYJ/4bOuc/8A&#10;Yhr/APLGj+zeFP8AoIn9z/8AkAWdeIP/AEB0/vj/APLD7hH/AAW7/YJIP/FSfEv/AMJqfj9aT/h9&#10;z+wQBz4k+Jf4eGp/8a+H/wDiHfkxx+2bdZ/7ENf/AJYUg/4N3X/6POuc/wDYhj/5YUllvCn/AEET&#10;+5//ACA1nXiD/wBAdP8A8Cj/APLD710P/gtP+wPreq6dpLeOPHOjC4mWEXN54duRDCScBnKhiF5G&#10;Tg4r9VdK1Cx1jTrLVdMvLa+025jSe3nhYMk8TDKurDgqQQQR1B/P/P8Av21/2Z7v9jr4+a/8FV+I&#10;b/EKOyt7a4/tF9L+w+Z5gJx5QllxjHXcc5r+6L9mVYI/2e/gKVu1c/8ACH6SMYIyfskfvXlcZ8OY&#10;LB0KWIwUnKNS+/bTyR9D4X8b5pmWKxOCzSEYzo2+Hvrf7T7dD2n6HP507A7gE0/bbH/l6X/vmlC2&#10;/A+1Kf8AgJr8/wCZH7MRDgH1HpQuQCPmP1qRUt8ZW7TH+7SEQDIN2p49PrQpoR+dfx//AOCpn7Gv&#10;7NnxE1j4WeP/ABz4ivvGOnhP7Qt9I0ee7SxdgGEckqgJv2sp2gkgEZxkZ8d/4fdfsEgH/ipPiX/4&#10;TVx/jX8yX7eWj3Ot/t2ftBaNDqv2R7zxiLbf5W7y94jXdjcM4z0zX7Ep/wAG8Lkb/wDhsu5GRx/x&#10;QinHX/qI1+xVOE8jwuFo1MdVlGVSKf5X2i+5/M+H8Q+LMwx2Jo5Xh4ThRk466dWlvNXvbofcY/4L&#10;c/sFKCR4l+JY/wC5an/xrV0P/gtR+wLrmr6bpL+OPHGji5mWEXN34cuVhhJOAXKhiF5GTg4r4K/4&#10;h3nxj/hs26+v/CBr/wDLCvxF/bV/Zqu/2Ovj74g+CcfxCb4hpYQWs41FtMFiZfNBOPKEsuMY67jm&#10;tMs4V4exs3SwlacpJX7fnFGGdeIHGeV0liMww1OFNtK909X6TbP9ATTLyw1ewtNT0y7t7/TriNJo&#10;J4XDxzRsMq6sDgqRggjqDVknCH5geK8T/Zfyf2efgCcjjwZpH4/6HHXtZ2iNiBzivx2pDlqOPZ/q&#10;f0lha7q0I1O6ufwMftXDP7bvxrGR/wAj3P8A+lFf0tfs/ma18eXaiH7R/osqjnvntX80/wC1b/ye&#10;/wDGn0/4Tyf/ANH1/Tr+z21vb+Nrp7mGeKP7LKdzAgnkdOP8+9fqfiE/9lwn+D9In4R4Jr/bMy/6&#10;+L85n1u0SW8fmXVlFLLgY2y8A+5rPeW6OXS9mWXOAqHAQenHFN1OaKS5Y21sbcdQS3JqgUuUjV5F&#10;bYeV46/5xX5Uf0KWhAgybl1llbBJLYH9a27C1scs0stm6IOTwce+Bya5tCgBaQHeeQDzmtM6u6Dy&#10;4LO0gUYONmd35/1oA6JItGdGkjinulJ4LgovfoDxXmHxV8Ph7Gy8VWEcVtJYOM/Nyy56/h9O9d5F&#10;eR3AMksjB+mNuNp9v896p3NraapbXVo9tdX1u6lXLcgfQDg10YOu6dRT6HBmWD9vQlT69PXoZOh3&#10;sep2GmajAnmiZNw3HaoIzkAexB710YknSNiIlLZ2gg5x7+9cJ8LRa2a6/wCG9UWS2vbSQvb5PJXP&#10;Q/oenc16Bd2rwgSyiWSFjweQCP8AOaeLoezqOK26ehOU4v21BTe+z9VuU76wuNjObna5I4Jxkeyi&#10;sc27orRKVkTGXPAPU9+vYVtXdxDGqRo0UzthQuckfX2q7BbmVATAocLyXAUfrj+Vcx6JmabbTyRc&#10;ySeQDwASM/8A1qlZbsvIFO5eiq2WJ69u31rftXlh2xCWIlzwqYYjr6cCpREkfmmOdWI5bb83PuTx&#10;QBVsLKfyGe42QMVz6ECs15Y7aWQRKZXI+9kk45/AdKvyNGsfn/aH4+9nPPX86zFI824lB/dldoPQ&#10;45oAdBLDd+cjWzNH/tHPPrU32Gwgj8z5nlPRdmcfnVMSusDpYgJnhpG7+w71pxwXcMKtLPG/T+E0&#10;AUiVWRn2zs/8KqMD86QMiKy3LwBiPuk7h+VZ2o3T7mV5HZz0C8Y+vrUVjBdI6SRwwkAgnfxj6k0r&#10;CsYut/Dez8SwyX1lLDpWpfeEiKVDH/axx/WvOrbxF4n8G6hHYeL7R9V07dsW5jbGB/snp/WvpO3l&#10;nMQF1suHOPlUYUfT1/8ArVk3CW93HPbXVpbSW7cOsg3Bv8K76ON05Kq5o/ivRniYnJk5e1w75J/g&#10;/VGfptzpmrRpeWF5bCwPG1DuZTzw2eQa11cyobC0t4GyvLHgDr2P4V4ze+BdTsLxtV8AakbV0ILQ&#10;vnaw9vX6Gu08JfE3QIZZNJ8RaeNN15Th5ZQQrHn/AL56VU8DzR9pQfMu3VE0M3lCXssWuSXf7L9H&#10;09GX9Ss2tJGV9wIPOBhajs702QaSGJvtOeHLYH0xXS6rd2zMrGOCYOchh0/z7/4VyEiASMqqMdgG&#10;z+o4rzz3U77HVRX2oq/2i8sRcxEcL5mSPp/hUt3pUeoxrNFOIWbkoVwIx7/rVHTL66milRIRLMvO&#10;7cFO3PvVmzFopklurueLJz5Snd696BmElgIvMM9zEsMZ5HUtz+lStq8jyhYkjhtxwF68c9c1s30m&#10;jSR5jvGVe6heD9T1rAe2WZi9sizRZAAGc5+lAHQwahE6MqPA5Ayx2gDP1rAv5WfMjeXuPTBJwMnt&#10;/WtFH+x2rQm2CEfw5yc5rJkXzixRCc84U5xz3/KgBbDSb/Ut5toRHGPvO7AKoz3P4VrW9q8QlgZ5&#10;CwGAVVsfmar2tvcPAPs8U4QHDMJML3/zxzWstwsEa7obc4HVyeD6k55oAx9UtbZtLv7WQlQ0TA7j&#10;97ivKvhnqr3Ggz28SxYgnZA23JAPPH/fVet6jEJ7C5YsgiI4K87jzwBXhnwrIS48U6XlYxHc7ifb&#10;JHT/AIDXbhlfDVF2szwMZ7uOpS7qS/JnsEV1HInlSwSTsD8uDUUtzId0YwABt2gfd/H8KrmRwvlq&#10;SIwe3FWLO1mu2PlR7gp+bJwOv+elcR75JpxU3IE0DTRkcAfw+5rs2MsCqsErRIRnHmHP9KyrK02R&#10;yXM8MdvEOFOSAT2I55/OrIQqCRJPKW5LE9fyIoA76C9sdNRrKzsZIVRcFssoA55APBrLvtftp2ka&#10;4tL+VRjYEl4fn+I4qlLetcTebMsrBkAyQMKPU5+lc/LqRtX8tYmv7Nv41GMn2/SgDqpbu1k06Wca&#10;dcMXO2OIOW2H2PGKwbrQbqO0SW8sorHP3f3vzE+pySe1Sad4st9PRkeG4Jz8pZeFH8z2rI13Wm1g&#10;xs7KQAcBeoPb9KAGDTZhkyTWsiIMkEgg/hmr0ct1DG21CkBwBsTA/wA8Vi2W4D/W28S5AxJ0J9fc&#10;+1bkexIwkm2df4gshw3J+mPwoAtRPZtA0xlj888DL4I/x/Go4hKZGA+dTjO0/Kfr/wDrFTQXNnHO&#10;jwQS21uSAyqdwGOuM8/mTWhq+rW1/MvkxBYFwAPz5oAW2kZWLW8VpgDGXGd306gVVa0vxvmZra3H&#10;oCJH78hRwo+tQLCzq6x3MRTvhiM/TtUlvLDAzJBiaMcsZBnP15FAGejXwZlFjPcxsc5Q+/erNxcX&#10;rCOR4zbp02jAb/69aH22NUdrWCJHPU5Of88dKzJbmZ3MpjVc4z8o5oAcqwANNf32wEfIpB3Mf9lc&#10;frUX9pzINojaMqMK4XqP5Ck/tNbfzg1lDNJwAMFmYewzRMJRbS3KJJtfB2sAvrwB6c0AJBdG3Esz&#10;+WWmHII+9+NLZi4HnLBIId4+6ADn8D0+tZH2u8aCcxIsUWBluCSfY1FYzzSzNHPKZEwBk9PzoA24&#10;LO1tkeW5hju2Y45PA/GrcSWEQkOx5YjjC/xA88AVn3KIgK26rtA4xnJPPXPAH0ptst0GEPmxzEjI&#10;MZGR+NAF+SwivHj+3yyW0SL8g3AlfQEDoaqy+HL1mIgazlXrgSjOOepPOcdqt28d1csBBbhFThmd&#10;8En1xUF9LNvFpaxrbHG55GbCvnue/wClAE8eiC2s52n8qK8bAjjiw7d+prl/s7RTNDeSTQMT82Fy&#10;W/D/APXVi4jvpg8fmyX0EY+ZoeFU89TVK1VpHdJTMSwC46nrwP50Aa1hBeO81s0832JUBPVQB9D1&#10;NdHZC3/499jAIMqm3+f/ANemnSho1k897L9pmIygV/ljHv6mmQ3c0sEkMlpNbpwcbBlvfrSuK5fa&#10;eL7S0d0ZfL4wUG5V+tV9W+wxmMx3Ny8ZGWkMZVUA9e4rlNd8TaLokPk/aobvUT8y20PzNj/aPbtX&#10;DX2l/Ebx9buJVfw34eIHQbWkX6Zy34/lXdRwMpLnm+WPdnkYrOIxl7OiuefZfqzQ1jxjpeliSw0H&#10;VbbX9Uk42wZMaH03d6LL4Y+JvFtsdV8a301taqQ0Nn/C/U8YPy1p+GvB9h4MiX7FZC6Zh887IS2f&#10;UE9OnQCu/Gpxppt0LeSeKTaQ3mnk/QGreLjTVqC17vf/AIBzwyqrXfNjJXX8q2+fc5O3sNC0G2W0&#10;02wjswg5EacOfUnPJra0xIWL3E9sY04IZxkOfr2qrBbRlYXYTsDyFYFQ3vkYrVe1mVFRCwiU72BY&#10;nb7VwSbbu9z3adKMVyxVkWLx4Z4XjuPOMZ6DaVJ9h7VjK40uQyTGVbcrhVVck/Ug/wA6uQlbiVJL&#10;y+SJe28lix/LAqzcae16vkT6hDIFHyJCMlj23McY/CkWcpcW8savdKuFY5Ak5P1wKn0WCO/ufPu5&#10;Y02/MW6cD68VpyaItoQ7zTXr4zk4CA/Q80+8huXs9pEUMJA3lcAH6DvQCPLvHs8WjeMfDWvJOUtZ&#10;D5Tlud3UdvrXqdnrltBAY47E3seMnG5fzIzXkXxGtLq68LXF6rrELeRZI/lzwDzwPwr0D4dahb6p&#10;oVlqMFwjyNGAfNOxeOvA+ld+I97Dxmumh8/gV7PGVKXSVmvyZvzQanqssbR2bQWqAFUVcqzfUc/n&#10;VeSdLGXz7kW7Mpxt35x9K1fNtmmN1JKYYCcPHCxyw9Se1QDTtIPn3FlctFE3ykSYymfr1PFcB9AX&#10;bPUNOvJA0F584x8oXeP++jx+VbU18sYjMS7ZE+bbgZb6muf0rRI/lkHiG2WQf6pCgUMP5/lWnHax&#10;W0sslwyRhWz/AHlJ9vWgCvPrNtqczJeQwWUasBmNeWPt61pyjTrOEuLt2bAKqikMOvv1qlfa0Lt4&#10;Xg08GMfL5hUL+IArP1KeCSFY4ZD555JcYB+g60AZVzbw3shmubtIYg2drksfy6Vq6XYaZErf6UL7&#10;ewIWNSoXns2arWZe2VsLGJv4ifm3fgOP1q9pNtOb77Q8KSqSNu5iOaAP4zv29Ejh/wCChHxdjiUo&#10;g8ZWeATkgZh796/uc8Fn/ilPDHOf+JdBz/2zFfwz/t8Ef8PDfjEcRpnxnZ8IeBzD0r+5jwTj/hE/&#10;C/GR/Z1v/wCgCv1PxCX+w4L/AAfpE/nvwa/5Gmaf9fP/AG6R0aZyvev4W/8Agpng/wDBRX45ZAP/&#10;ABVlp/KKv7pExnkkk/l/niv4Wf8AgppIkH/BRP46y3DpDEviq1dnY4CqFiJYn0AGaPCZXxlX/A/z&#10;Rv8ASDdstoN/8/V+Uj+3T4bceBPBBAHOkWvP/bJa7HLYJ/ya+KvAf7cv7Eth4N8JWd5+1h8B7e7h&#10;0y2iljfxLaK0bLEAQR5nBBBBFdUP28P2Gzz/AMNdfALH/YzWg/8Aalfn08oxXM/3cvuf+R+t4PiH&#10;AeyinXhsvtL/ADPqsLwcLk/nQFAznB9/SvlQft3/ALDq5I/a5+AX/hSWn/xykH7d/wCw4Bj/AIa3&#10;+AZH/Yy2f/xyoWUYr/n3L7mdH+sWX/8AP+H/AIEv8z6rx7nOOmacBtXGa+U/+G8P2HOn/DW/wE/8&#10;Kaz/APjlJ/w3j+w5gj/hrj4Cf+FLZ/8Axyn/AGRiv+fcvuY/9Ysv/wCf8P8AwJf5n1YAASQOfelH&#10;c8GvlIft4fsOc/8AGXXwDGP+pmsx/wC1Kd/w3h+w4Af+MufgD/4Utp/8cpf2Riv+fcvuZP8ArDgO&#10;leH/AIEv8z+UT/gtcXH7d3xDKjn+ztPxj/cavN/Cn/BXT/goJ4K8PaB4U8P/ABl02w0XS7OHTrOA&#10;+HNLYxQRoERSzQFmwqgZJJPet7/grR4/8BfFn9s3xx4x+GnjTw5468Ky2NgkWo6TdJdW0rKrblWV&#10;CVJHGeeK/rm/Zx+Evwe1L4B/A69vPhJ8PLm7m8JaVJJLLpFs7yObWMklimSSckk881+25jnOHy/K&#10;sKsXh1Vbjs7abd0z+Vsj4Zxmb59j3l+MdBKV7xv7yu+zR/IoP+CzX/BRsnH/AAvLTADx/wAixpP/&#10;AMj1pN/wWK/4KOqoZfjtppGOo8LaTz/5L+1f2fD4N/BUg/8AFnfhr/4JbX/43X8Tn/BSzTNH8O/8&#10;FB/jlo2iaPp2maRF4gsEitbWFYoYlNvASFRRgAkk4A70uFM3yzNK8qMcHCHKr7RfVLsjTxA4bz7I&#10;cLDEyzOpU5pKNryVtG7/ABPsaa/8Fmf+CjpH/JctKB6c+GNJH/tvSJ/wWa/4KNhv+S46WRkf8yzp&#10;P/yPX9kvw9+D/wAGbnwN4Mmm+Efw4lmfSrRmc6NbFmJiXqdnNdWPg38FCpx8Hvhp/wCCa2/+N18x&#10;/r3ld2v7Pj+H/wAifb0vCbPpwUv7Xqa/4v8A5M/z8tS+IPiz4t/HG0+IvjvUE1fxXrOvWt7qF0kM&#10;cKzymRRu8uMKi8KOAAK/0TocbE5HT0+v+FfwZ/tmRaR4b/b0+Mtva22n6Fotp41iISJVhhtol8on&#10;AACqo5P51/ZFH+3b+w6Iwp/a4+AYIH/Qy2n/AMcru8SKFTE0MLOhTfLyvRK9r8tloeX4H4qlgsVm&#10;FLF1lzKaV5NLmac03q/n8z6uAI6EDFfxN/8ABanJ/b0+InU/8S/Tf/QDX9W4/by/YbGB/wANb/AN&#10;j/2Mtp7/APTSv5HP+Csnj7wD8Wv20PHfjP4beNfDvjrwpPZafHDqOk3aXVtKyoQwWRCVJBwDg8Vw&#10;eGOArUsfKVSDS5Xumux7XjpmuFr5RCFCpGT546Jp9/M/si/Zf+X9nn4BfKc/8IZpA/8AJOKvbDkK&#10;T7YrxP8AZg+X9nn4Aj/qTdIBP/bnHXtjfcbgkV+ZYn+PL1/U/bMpX+yQ/wAK/I/ga/asLD9uD40F&#10;Scjx5MQf+3iv6Yfgff3tz47vGMhlmNrKOWyTz6dq/md/atz/AMNvfGsDGR47nxn/AK+K/ph/Z+jl&#10;j8ezswIItZS46k8iv07xD/3TCf4P0ifiHgl/vmZf9fF+cz7GstIeB1N1C00rc7RyF/3vSrjxBY5j&#10;PCgiVuFUnn3rcBiitWljSNPlB+cbiT7D1rmIE+0XJmcXM8Y5LYGAOexzxxX5Wf0MZsiSymW5XzWX&#10;szLgfQUlvG7M7ErtA5JXOP8AOK7We9WWERmJnjQdCOR/IAVyl0t4rsypIY88B2+vYUASW1pDc8vK&#10;zoD8xCnP064xXW2FpFBEqW9yqp1+bOO/YfhWRbvb2Nt5xKyNt5yvfnrnr/8AXqe1vfP82ScSxcYw&#10;fkH+eKAPLvHdhc+HvFuh+LLaYzWrssNyqLtU+59eP5V6Xr99aaitqLSWJoyoKrDg8HnJx/jWP4vt&#10;7nxF4e1DSEgkm3ruRlOSjCvNfhRqMWp6Y1heM6ajZzeS4Y4AXJx7noRx6V6Ev3mHU+sdH6dD5/DN&#10;UMbKl9mpqvVb/wCZ6lpEQtbiSVrXzsYwGTNX7u/guJZR+6l7EggevoK2r+VVsYo47W1hVRksnAPv&#10;6msqJoPJ8q3t7ZlI++ylcn1xk1559AV01CCCLyYYonYjHGeeTxmqsdveMWkadYH/ALoTPr78VYgR&#10;Y5HeUpJN2wTgDnp+lSOZ0YBVWQEjkD+X/wBagCmftcj4lm3Ko4C9B1646HipIJFk3JJthXphcljz&#10;9c0yeG5ZTjKOeuWACjnqKlsodweISJIRkEkkd/UHNAF+z0iJ2dvtyoCMhACcfj2qvdWiCbcLySWM&#10;emcZ/CoPMns1lKkr2yq5z17nOPzptpDfXY8qS8wDyUCjp9e9AEaRQxmXcks03YgHj8f61aghvVAJ&#10;a1WMcgZLEVcfTTBGge4ZVY4VQDyPXJNI0SLGSqOwHAwcg/U9KAIreWcTSSu/mrjGMjA/DpSSp9pf&#10;bgEk9OgX8q0LfyPLMZSYlhuIU8dasPb4jbZ8qjn5QM/XOeOlAGPPZJbwSRx3ZeRj8xGcjnpx0Fcj&#10;qWj6NrSCz1CzSa5GQskQw0f/AALOT9K7q3R3d12ebnjoOetQzQNC0kRK2pbk7QMsM96qnJwlzR0Z&#10;lWoQqRcJq6Z4g9j4u8BNmEza94eTny8/6tc/Ulfw4rqdO8U6P4nVza3qR3CgZt2wGj57eo4rtGaO&#10;0lKLCT5g2qo5JHTJJrzHxL8PNK1WWS90VW0XWM5R4yVRj64/hPXkYr0IYinX0rLll3X6o+f+pYjC&#10;a4Z80P5X+j/RnUKFHIOSMHr1+tXobtSjxS/KWOGKjBI57f8A668WtPF+veFbn+zfGdjI6jhLpOdw&#10;z6gfN9ev1r1GxvbLULZbmyuo5oWHDIc+tcuIwc6WstV0a2PTy/NKWIulpJbp6NGq1skty6QzRpGO&#10;C0jbcf59q2cDTIlkinEtwRhVjHyg/wBayY5LfytjLG+SOMbmJ+taVmpjZVMkVkPzbH4965k7npIz&#10;pBfylpLi4Kbuu44PfrUj26oqxWjPNIeXJxtP9O1XJ/srTlbSMSEYBbGTnJ5x/U1nyxTFyJmnlYng&#10;kH/OKYGw7Rm1XzDFGemd2OfY9/wrE2S3UrCJg0an7zsSPz6VbEU84VpjHKq4yWwAv4/jUbRiZjDa&#10;W4yOrAnj6enegCC8MhZY2likAGTsOR+P5V454OEVn438Y2jbg0hDj25J/wDZq9iuLKS1gEjs7e46&#10;V49zZ/E2V5PuT242dv4QOn4V6GAXuVId1+p4WcLlnSqLpL800ephSflQ7vXJwK3dEBaQxTyNHad8&#10;At+QpdMsrfyJbm+jVywxGBJtJ98Cpi8aWpgEd3G+eDkcDPqCT2rzz3TamkSJkitpkuB0+ZOR7DJ4&#10;qldvcK6rLewrJjno/wCo4/KoYIbGOIOiWs79gHLHPvkdfarUYgYMZrK4Q9jtyD9MUAacsrsTLLGZ&#10;MAbCG+Vevb/GsDUL53ZVWAK5XO7POTmtBDHMJN9yIOhOepPvVQ6aJEuLqecOiEYAHLc+vYUAVlik&#10;SGKWeS3gjc4DBtzE+4z0rZ0zQYdRaS3jldmQdSAA/tUEdrb6laSLGVjmThUXlpPc+1dDoOmX2lOs&#10;s1zFHG3JUqWYn29KAMG90C6srghbBnOM4ZgNg55OP/rVnQTJbCZGjaIkgAkA7vpjrXczvAkszo0v&#10;7wgkuxK9/wBa4u/tnd3uLdXcscZUHaq5/SgC5AgKuINzMcbgOrH3qPYbbzporeH6Z7/Qn/Oaq6ak&#10;toZQ8krMey9vr69q6GS3iuLfy55o45iMN2Kj2FAFqzkW5tPPaYLGRgqo2g89M/4VQYRySyRLHG65&#10;A7AACsiSD7CJBY3M0kbfKFkXIU03bqNrtuZ8XOSANjA4HfigDSaUR70gMW3GDjp36VXRLqd2MUMB&#10;jxzknj6AZ9KiW5gniubgQtGEGAD8pPXOBnmtaz1yNIXSOyDSFQiMBt2juTnvQBpQ23kRxstskRxg&#10;O4+ZvXFcvq1u97fSHzZbmXHU/wAI9MVLcahdoks6kuwXG0+nr9Kba3duIXeORA8h+dkXlD9emaAM&#10;QGC2eJBF5koyGHXP59KnCHUJDmB22kDCjofTOelR3ciRSFLe3aa2A+9KMM3PWprPUL6JFitIoxzg&#10;MF+77A9vrQBLZrHH5kUkV3sU9GOMnn9K1SjbkdJHtEC7RtwoP0xyelN+wmKENcSRAHlmVslz7f40&#10;pk8u3eQuwUchpG5x/kd6AJG2rG7PLKdigg7uCf8APapY5FAWXzS5Izublj9Se1ZDXF3cw7Q+Bxgb&#10;Qx7456VIbbU0SPzGjKdSWG1vypNgR6pGhZSkbQx4+5Gp+c+prLttNuJgWDuFJx8/Q/gORiurl1Ow&#10;s9HupNQuLYoF6PlSv+cV4jqXjXVdTaTTfBdlLcvjDTvnCfQdPz/KunD4SpV+Hbv0PPxuZ0qC9969&#10;Et2eh6hq2j+CYzfazfLOOCF2nnGeADnNcGni3xB8R7m8i8M2zaLYMfnnIwQvsD/n3rL0/wCGtxOW&#10;1XxNfTaze5DGNXJjTnofX9K9Bskl0+JlsLe3hjTAIT5fwrpVSjR+D35d+n3HmqjisXrVfs4dlu/V&#10;9C34a8HadogNwHOo3J+/M0YYhu+OcD6nJr0LTm1K4hkW2SS4QMDsd8g/yrO8OtcajbXEEARHH91e&#10;PzrpdNvZNIE3nhnkxzhQuTzXDVrTqPmqPU9fB4KnQjy01Yu/Y7kRvOlqlrdKNwEZLLz+WTXA6rpl&#10;y11J9okRS4BGSAQc9+K6jWdbu0tVnt5Z1YDPlgg5+prhbfV7I3StLphupjzuYk4PrjIB/GoOsYwv&#10;ra4fBmmmXCxnf8qjnt/+qraXM6M7XMkM4IwF2ZIPsDWs9nZ34M32u7tXH8JRQW9gAf60kVhqOlBh&#10;5qWwkHybV3kA9yecUAQ2d3E2n3hmtZvNz+7QR89+Se1UbG0uY5lafEkTnPyNvxThJJEJU+3wzs3D&#10;uD0/AYqncazEieVbPM20Y3fd59aAO7srTQ7Z5WjvWvnkIDxuo+X8Tk1mXGi2bzzR20j+YxyscinH&#10;0GM81y9teQr+8jmlDLhgx65+tOvPEWpXEw3SAbRtGxsMfxoAx7/Sry9j1PSktFllkRlMe3cRwe56&#10;c4rgfhbd3Gm6drGhXwj8+3mIA7qucV7RpKWWqTrHcsNPYL8zYJZh715OBpuh/ES90qwsrxLK9BzK&#10;ybtx/wBnj2Nehg1zUp0/n9x4OZfu69Kv52fzPWNMktJJ/JkjIiYDDN1x68U6Q6bHfytZW5S0U4OO&#10;Q2P0qpZ2GmmCS3hE8l6x5BP3V561p6XbQoJtP+02MZyCVdzuc+1ecnc94o313dzSia0SCOILhQqk&#10;DHPvzUVhJfyAz3NwEj52g/0FTeIIlsT5Uw8y4JzkMTx6AmrNrZ26RLud41dM7pD0P40wFur+P7C8&#10;UzTm4x8qRDr7say7TTNQ1Bkie4js89sguRVm3aC4meFLu2h2fMzbgBjPvxWhNdXVuweyDXSnkev1&#10;HFAGxp+my6Sk62l/GZAMs0ibyBz3PAqnBrEdxITqFzKAGxvXCgjPfArldUTV5oHvJnlhVuNvAP4j&#10;8Kg0praSaOXU5wIYtu1AD8xzQB/H7+3gbdv+CgvxbNoHFufGNnsz1xmGv7nfBe4eFPCo6/8AEvt8&#10;cf8ATMV/C7+3OyP/AMFAPiw8WVibxlaY9huir+6DwX/yK3hfJ4Gn2/8A6LFfqXiF/uOC/wAH6RP5&#10;88GV/wAKuaf9fP8A26R0YJC9M+9fza/8FAf+CPP7QH7Qv7SPjr4y/Bvxf8N30PxDKl7cW2t3k9rP&#10;Z3AUKyr5cMiuh2gg5B61/SUufvAn6UrrCxO+PzD15Pevhcjz7E5dWdbDPVqx+t8WcIYPOcOsNjU3&#10;FO6s7an8bv8Aw4e/bnj4fxb8Boz/ALWs3f8A8iUo/wCCDv7cYHHjL4Cj/uL3f/yLX6e/8FEv+CvX&#10;jT9kb45zfBP4afBbw34oubKygu7/AFDW7qZFdpclVhjjwcAKcsSc54HFfCX/ABECftJ4OP2fvg4R&#10;/wBdrz/45X69gcz4mxFGNelCPLL/AA/5n815pkvAuCxM8LWnPng7O3Nv9x5j/wAOHP24AP8Akc/g&#10;Nu9tXuv/AJFpo/4IO/txgn/is/gOf+4vd/8AyLXqQ/4OBP2lBz/wz/8AB3P/AF3vP/jlNH/BwF+0&#10;lzj9n74Ogf8AXa8/+OV1+34p/wCfcf8AyX/M872HAH89T7p/5HmP/Dhz9uIZP/CZfAU/9xi75/8A&#10;JWkH/BB39uMjnxj8Bun/AEGLv/5Fr08f8HAX7SeP+Tfvg5/3/vP/AI5Sr/wcBftJDOf2ffg7/wB/&#10;7z/45Qq/FP8Az7j/AOS/5jVDgDrOp90/8jy8f8EHv24wuB4x+Apb/sMXf/yLQP8Agg7+3GMk+Mvg&#10;Ke//ACGLr/5Fr1Ef8HAf7SY/5t++Do/7b3n/AMcpo/4OBP2kvmB/Z++DYP8A13u+f/IlHt+Kf+fc&#10;f/Jf8wVHgD+ep90/8jkNE/4IO/tjXur6ZFr3jX4Iabo5mT7RPBqd1LJHFn5iiG2UMcZwMj61/Wf8&#10;NvCUPw68BeB/AtreS6hbaNpNrpUczrtadYYlj3kdidufxr+Xbw//AMHA3x4TWdN/4ST9nX4XXOhi&#10;ZBdR2V7dRTtGTz5bsXUNjOMqa/qN8B+K7Tx94N8I+M9PtrqysNY0y21OCOdcSRJLGJArf7QDAGvz&#10;3jmebNQWZJJa2tb9GfsPhLR4dUqzySUm9ObmUvO269TrQWGCDxmv4ZP+Co2B/wAFGPj3gj/kYtP/&#10;APSe3r+5v8MEGv4ZP+CpHH/BRj4+YP8AzMWn/wDpNb16PhP/AL9U/wAD/NHm/SFf/CVR/wCvsfyk&#10;f21fDX/kQ/A+cY/si07/APTJa67LbSBg8c5rj/hmc+AfA/H/ADB7P/0UK7AMPTP9a/MJNcz9T91w&#10;f8KPoj+ZT9tv/gjN+0X8Zv2ifid8VfhB4v8Ahlc+F/EV4NSEOtXtxa3NlMUCvGRHDIrrlchsg/Ng&#10;gYyfkr/hw7+3WOP+Er+A346zd/8AyJX9kTLC4Ilty4+tP22u3m34/wB6vu8H4k5nRoxoxtaKsrrs&#10;fk+YeCGSYnETxE1JSm23aXVu7P42R/wQd/bsB58U/AbHp/bV3/8AIldFov8AwQf/AGzrvVtNh1/x&#10;j8ENK0gzp9png1W6mkijz8xRPsyhjjOBuHPcV/YGq2pUn7MM/wC9TQLZQcQAcf3q3fihmjTXu/cj&#10;lp+AuRRd7S/8CZx/w38I2/w68C+CPAtndS6hbaLpNppMUzrtaZIYhGHYdiQmcV1xIKsOSPWlXJzg&#10;CkJ+UkE96/O025cz6n7HGmoU+SOyP4Gv2rMH9uH40KcEHx7OD9PtAr+nb4HS6db+PrpLOCS6lFrL&#10;wpIAOe5OTX8xP7VoA/be+Nmcc+O5/wD0or+lj4CRyr45vCHWMm2l6555FfqviGv9kwn+D9In4B4J&#10;f75mX/XxfnM+0l1e+cCO8ECwKfmyu7PX/PNWG1PdC6tNNFGeFRTyfcDt1p1ve2yyQxGC2crgBXGR&#10;9cfl1p0hinuBNJGFmHQqMD8q/Kz+hjPTTNYZQ6OzAjIHmjKj3qzYWTtIZblXnZeTuY4/OnTRpDG7&#10;y6gDn+ErjH0xn9aqreHa0drsJ/vtnOKANe4tY2gdo7kRsTwMc9e3Wo9NtIpWaK7lGVHC7Rg+5NZ9&#10;tK9zIxZJWhUcgjG41qxwXDr+7sCLlh8oZsAD1x+VADLkiMOwkihjU43deK8ls7218K/EhLmUOml6&#10;hHtyD5eH7kY75x+Zr0qS1kCSJcbVcHLDd161xHj/AERr3w7NNaxwi/tWE0b9TjuB/P8ACu3LZqM+&#10;SW0tGeLndCTpe1p/FB3Xy3+9HoVwzXMkpSQxRZ4LHd+lRoxjMpdWyeN+Bz+FYnhDVjrHhzT71Jds&#10;6rslOOjDj/D867W2aIxlzKu9jjJJI61y1KbhNxl0PTwteNWmqkdmU7OCGMyb3aQsc5LAfpjJpsg8&#10;tpWSSZRu/h6nrRKVRpPKZZJCflIGB19T+FO8rZGzXLgP0xHg8/nUG5BbtbylxId5GMCQ989cDrUK&#10;3jQ+ekQCYGSV6D/6/wCtMewu4YXvZZra3Q8rGH+d+uMiqNmks0kjyylFb+EHGKALVrNLllWMn8Bx&#10;15wfw6+ta+nxrEZpFctMf4pOdv096ZFZsyKkEqROejbdxPXoAKWK2ks/OLXk0jg8YyRn+VAEst0r&#10;ORcypvUcB+wqjbayYQXSS2xngvHu/LIqCVJrl3aRUkzyfUfWpSGTAfypRkbcLgKKALUN9LOJJZJY&#10;pySP4MD8hwKiluZ5JfLaTOecY4HWpt0TRHEZWQehznn/AD+dUlhKEvu754HX/CgDQhkOxnaLd2+n&#10;tVRmknkZ02xS444Bx19eBUgkaQMwARO3fJ/GpSUCoJSpA67cDPX86AMm08yGZpN6SsGyV2feJPU5&#10;69f1rbk/0qNpGUBsc5bk/hVCReGCDap6Y/wp9mJI4fLMpbccE7QM80rBY5TVtP07Ui9jeW0N7Eeq&#10;ydFPt6H/AOtXjGq+Cdf8KXUuo+DrueW2Lbmtn53DP6j9fevpC4htodxigTPQuev51zxtyzmWWXK+&#10;o7f55rqwuLnSuo6p9HseZjsqpV9XpJbNaNHmnhfx5p+pT/ZNVI0PVF4IdThz/s+h+tejRRxXO42v&#10;nO5OS5PH+fxrj/EnhDRNdWXfG0N2v3JlwGH1x1/nzXE6fqnjrwQDp92h17w6O6LhlHu3XP1zXQsP&#10;Tra0Xyy7P9GecsdiMJpilzQ/mX6r9T2dLS5hfzI2V2BGSrgiukfUrdLQCfS2ErYHmtISPqVHXtXM&#10;6Vrvg3WNNWawu5Vv15aLow68Y79uc1IZLRoFZnJnH91iT+JrgnFxfLJWZ79GtCpFTg7pl2e+nuYT&#10;breIsI/hSLZx7n/E1HbpFgyRbFRerSS8k88BRyfyNOhuY5LeJYoI93RpGYs3foP/AK1UJQ1uWLZ3&#10;Hpzg49+/pUmpbvr+7kQwlokh/uqoXj3714t4pjS28deFbuRtkbIFbHVjlh/hXqwbchjVQ2T09/rX&#10;kvxMSVZ/DN9HyyXBDEdAOMfzNehlb/e8vdNHh5/H/Z+f+Vp/ievwm4uGQQQ7nHChQWq8theby01q&#10;Yl4BJHHfsDz/APXqXw1e3FsJjBGp3AfvG/h/D8R3q5e3jzPm6kmuGIA3Fccey5/nXnns03dXJJbd&#10;LfyZA1qsa8kJyx68nk4rVOqW8UaCxdGU8tuAJz9T+NY9qhdSLKJ7ZcZJbPzH86c0d2mcS2rnPOA2&#10;fxoKuTSrFEzYYmQjChVy2O/J4FVJLaYQzbndWIHDuBn6AfSt22ubPLLKrgAZQKSDj19qpSTxbziQ&#10;Bk+5Gy5Y+/tQMyrSJoyZIZJYJCMNg5J6+n+ea7Cw8STWCi3vrWe5jGR+6GGUH1J61ziNdNG84hmj&#10;CnupGf5Vni9lWRt8d4iYyBuOG+ooA7iw13RLy7uLdrKS2uD8sRkbdgc+neqd54c8RDfJHLELdM7R&#10;v5C/y/CuasbmHzZm3i3k6nJ3YPsfWtay1uadHspJpGhDYdwcl/pxQA6KOOOPyoC5ZV+9t7/WobZY&#10;nLeaZY8/xev4U6e6WG8eO3BMIGFbpken/wBerFt5lyxVHAU4LKCPm6/jQBANmJZo4xdCP7q8DHXn&#10;NUjdTSxsscJiaT5dpYnP5/yrpLoNEUt4ntUkxgcdB9BWHbq9peyTecmI/mYvhufb0oAkjjg0ua3S&#10;a4gknflkX5gh9D2rZktPthc2zQ2lx94uibiR6AdBWLJBbSXDTRO1xK43Eqv+fetayuGihKBJo1Q9&#10;1JBPv2H40ARRJY2ZcIpmGcOz4yx/Ln86y73S7qTUB5PnGz27sJgBBzxzWtJewIVuJI1d+5HRTz2H&#10;Bq/qj+bDZTyS2ssoUnZgkEe4FAHMPc6QX8r7PPcTJxwCPzGMVJEizzSYDYUdCQdvXsBVe4ivjcC8&#10;ht0tlOMBCACfU47fWqBu7qGZo4bh3kY8ydAPXnrQB0cKwQ+dlI43C8M6k7evTsPyrM+x3OpM8Tsb&#10;e2ByCyglz9PSnQ3okZIrxZJlJBxu+9j071heIPH2iaFbzRNK97eg4SCJssDz1Pbp9fatKFKVR8sF&#10;dnPicXTox56srI6sOLKBIolt/LHBfcFCe/PSuC134hQRSTaf4cFzrmpfdXBOxD/Xt7e9clGvi/4h&#10;MsmsyJoWkfwRJ95x9B/MkV3mjaVp3hWL7NplrBbynl5ZTukk989q7Y0aVH+L70uy2+bPFWJxOK0o&#10;Lkh/M9/kv8zzY+EfEeuahFqPjC+mQMQRbRrwPYnp/P617LpemW2l26w2NkILPAB2x8t/iary6ub8&#10;G2d5BDnG5uo59a0LGS9ht5bj7YwiHRw2TgenvXNXxlSpo9F2Wx6GAyqlQ95aye7e7J7hmtI3eO2i&#10;VGxl5DnA9Np5zVO2tUinS5mtrOWMEMFHG8c8nrioI9Qa4dkfzJCTjc/B/MnmotQTYfLEjbcYLckL&#10;9M1zI9GKO3stWtrMXF5BZRQZ7KQE/HuelcZeyXOtXMl3LKWlY/IQdqp17GsuLf5Jjjea4jB+6SNv&#10;1I6CtiBsXKJJIZ0MfOwYCdfWmMitEu1Equ0ko6Z37ifpW9a6PFDBLdyKVA+8rPswf1JrLsppReG4&#10;XIWPoG6NycVq3erajIzPDFAGI5kZchR6D3oAzJLd3czh1iYcgMMZH49uKtPcareZL3UKwINqxqwU&#10;H8e9ZctxeyzJJPaxtGfu7uC/vzRcqyhxJGsjHG0RsWGfoKALUc2lC0lgltlivM9OgA9feqL2U86e&#10;XBbRStwBIWHyj2q/ZaDdXD4kju5ZmYfKqEJnnGc4rcvbTUtLK2zW9u1uCAfkUAn27n60AcZLpdzb&#10;o3mQySjuABgfjVrSbi1Mgi1FYIIUxsLR559+Oe1T31299cKIZ0SNPvbD15pkGl2gke7up7hV4KsM&#10;EAepP4UAa0+tw21y0a2S3TgjLxgoMfTFeWfFm9ht7vw34r0+GawSGZUfuzc+nHvXsb3+mXMUdlZp&#10;cXBGMyAlBn6f1NeVfEbTYdU0HVbK3iae5jHmIud2CO5xXXl9XkrJvY8rOcO6mGklutV8jpI5rydR&#10;qFsIoI5FEgZjliPXjj8K27CS9himuQz3MwGXeQKB9B/+uuP+HF5PqHhfTxdlGaNNhP3jx6V1++Ix&#10;ybFuSByAXwFHrjvWFWnyVJQ7HVgK/taMandGc19qeqkSyywhEbO0gEuc/wAq2LW4vZ1SOZrS4DN9&#10;5s5Xn07VnWumyyyGeBlmyMnaCzd+pqa382OZTOZNgb7sYGM/j/SszrNh49NVpTFptu6jgSbW+dvX&#10;r9Kie8W4mt5ri3k2wgKioOHNa9/DNJp6NZoYpV+Z9/6YrLs5ZMyQSMEkC5Yqowv+FACXdxqt+u9I&#10;YijnbtC5bHPFUI9KtwmVgu5LoMAcsvl9emB/jWjBr9tB55cSug4JYgb+vQ1NG13dW8M9tbWkUZcb&#10;W3cpz2A6UAfxkftzjZ+3/wDFhNuwL4xtBjGMfNFX90Xgo/8AFKeGCSP+QfB/6LFfww/t3RyW/wDw&#10;UF+LkUr75V8ZWmT68xetf3PeCd3/AAinhnjn+zrfn/tmK/UvEL/csD/h/RH8+eDX/I0zT/r5/wC3&#10;SOhXOcDgU6T7PbbTPdwRDP8AGwGfzpoBAyvJ9fSv5Qf+CqH7Bv7enxn/AGqPFPjzwZ4N8Q/Fj4fX&#10;kcR0NrPU7dE0qEDBtzDNMhQggksBhs9eK+K4dyelja/sq1ZUlbd/luvzP1LjXibEZVhPrGGw0sRK&#10;9uWO/rom/wAD+in44fsffsoftIa3p3iT40fCrwX418QWsfkxXszNHOI8k7DJGysyjsCSBXjP/Drv&#10;/gnb/wBG8+C//A65/wDjtfyQf8Ovf+CiAzn9m/xzz2/tKw/+SKB/wS7/AOCiK5x+zf46/wDBjYf/&#10;ACRX6Ph+EadOHJTzVKK6J/8A25+F4jxGrV5urW4flKT3bTbfz9kf1w/8Ou/+Cd//AEbz4J/8Drn/&#10;AOO0n/Drz/gnd0P7PPgj/wADrn/47X8kI/4Jd/8ABQ/k/wDDN/jsH/sI2H/yRQP+CXv/AAURw3/G&#10;N/jr2/4mNh/8kVouGF/0Nvx/+3MFx4/+ief/AID/APcj+t0f8Eu/+CdmOP2efBGOn/H9c/8Ax2l/&#10;4dd/8E7hz/wz14K/8Drn/wCO1/I6P+CXn/BRJuR+zd47Ye2pWH/yRSn/AIJd/wDBRTDAfs0+ORxz&#10;/wATKw9/+nin/quv+ht+P/25K49f/RPP/wAB/wDuR/XLD/wS1/4J7TxmSD9nLwfKnql3dEf+jai/&#10;4db/APBPwdP2aPCv/gXd/wDx2vzW/wCCLf7IP7ZX7Ofjr4m678adD1n4dfDm801LaPR73UYZzqF4&#10;HBEywwyOqbVDDecE5wARmv6JF6dMc+tfBZ3i8VhMTKhSxbqxX2lJ/wCbP2XhDLMvzLAxxVfL40ZP&#10;7MoK6++K/I+GND/4JofsE+H9V07W9N/Zo8ENf2sqzwm4eedA4OQWjkdkYZHQgivuW3ijtoEgiiij&#10;hRQqoi7QoHAAHYcClGO/T604dGwMnp9a+cxOPrV2vbTcrd23+Z9xgMowuFTWGpxhfflSV/uEHG3p&#10;X8Mf/BUbzD/wUZ+Pg8nr4i0/GOc/6Pb1/c4uSeTiv5uP+Crf7Jn7Ingf41f8NRfFn49eIvDWq6zP&#10;BeXPgXStPjutS8RzQhV3WszSqLVCsaK0kiMowMcnB+18Nczhh8dL2ibcotKyb1un09D8q8bskrY3&#10;KoOk0lTmpO7SVtVu/Xbfsf0N/DZY4/AHgZvN3j+yLMZA/wCmK1jeP/jH8GfhSqt8Tviz8PPh/kbl&#10;Gs6vb2ZcewldSenav42vjr/wVR/bN/aa1Cz+HPwkbXPg/wCEX2WWl+HvBpll1K6jAKoj3iL9okfA&#10;xtj2Kf7p61V+Ff8AwR8/4KDfHMHxPrnhzSfhzFdkTvdeNNXK3U+epaGJZpg/tKqn1xXoQ8Oo0Y+1&#10;zPERpX6bv+vS543/ABGipiH9XyPByxFtObVR/Lb1aP6rJ/8Agoh+wlbXD2sn7U3wsaTOMpeGRP8A&#10;vtQV/WvWvAv7Tf7NHxQuILD4e/H/AOE3i7UJCPLtbHXLaS4b2EO/f+lfzU2v/Bvn+0LLa+be/tGf&#10;DC1viv8Aqo9JuZEz/vl1P/jteEfEv/ght+3N4GtLrUvCt18OPipbpyIdI1RrW7Yc8iO6SOP/AMik&#10;0R4YyGr7lHG2l5rT8l+Zf+v/ABbR/eYjLE4f3Xr+Dk/wP7QBFH8xE6gUxRC4LJKHUccCv4VPh1+1&#10;9/wUK/4J7eKYPB2s6x8QdJtbYgSeFfGtvLPZTRA/8sFlOUQ4+/buoPqa/dD/AIJd/wDBRv42ftt/&#10;tFfF3wz8QovDvh3wbB4aj1PSNIsbdSLKZJ4o3P2ggSS7vNZsMcDAwBgk+ZnHh9isJRliYzjOklfm&#10;T/T+l5nucL+M2AzDEQwM6cqeIk7crW2nf8Nr+R+7IIXJ6j+dMJJBYYz0p+CQeo7c00jAYDPWvg1u&#10;frsvhZ/Ax+1dkftwfGkDk/8ACdz/APo+v6cf2f7b7R40u43gdW+yy8gc5z1J/wDrV/Md+1Zn/ht/&#10;42HGR/wnc/8A6Pr+mv4BX8z+OrhLZpHY2so3Htz1r9V8Q1/suE/w/pE/n3wS/wB8zL/r4vzmfcFh&#10;4f0mzhMt1qH2i725VdhwPxP4VQmtxHOzNKxi4Iwpx/8AXpIbpRy7FOOSM5arflxyRvMgVORk5yxG&#10;euK/Kz+hTCubC4vJVeSYBOgAP3R9KqQ2vmtKgD3IQ4UA9ev6V00ssbuMjjH3en+elZ1zF5x2KAAc&#10;ZKAAD6npQBViupQ6xFQiRgDbGOCfetvSN84ud0Bhuc8u0hYjr0HrXOppdx9o8nc0ivyMnAI967yy&#10;sLDTINwuENyVztVuv+c0Acrq1vHbXbxKXdsbmLPjn8PamAoySxyqJA64beRyOe1VbgrLdymYtPOx&#10;yAzcD/OKr3K/av3iSQKFwCAaEJxTVmeXeGblPDvjHU/ClxK4sbg+ZAM/ePJwPT+L8hXvNqbAyLCr&#10;uiYBAP8AF14z2r5++IOn39pHp/izT4A0tjKvmE/xKT/iP1r2/wAK38XiXTYdQszGBJGHb5cn3x6d&#10;69HGe/CNdddH6o8HJ70qk8I9o6r0f+TLVwYI5JVG0yEj5Vydo56np+tYzX8sk6wwQNEuflLHaG/C&#10;r1vZ3l3PdmyiMih8M20k5H48CqV5pmrSvhrSU4O0YHA69K8498BdxqTaNEko7spBAPPT/wDXVm0t&#10;ikbyB/mJ4YjpV2w0hrC2luJv30vBCleF/wA81GJWl8+MmRsHJJwBk+nrQAWttd+Z5sl6JmbqASSO&#10;v0HrV4+fKzBf3sAGCSdorAS7vIpHQMgK9VX5+eegHFaNu88zZJCqByWXaB2/woAtw+RCGPlpgn7o&#10;JPH1rNu5nMzC2hWAHrwTnr/n0q27SM8kdu6lxxlT0qcRG0j3NGLgk5bc2dxoAz7SJp/MknM2emIy&#10;Vz17VcV45xhozDGPlAb+L39akF6MmNUZQcfKFx61TuLrzJNuwsx+7mgDRaOBSu1gFHGQ3U/jWddg&#10;zI6QyCGLHJIJZvp/n/68sFnay5FxvklPJzkhPoKtfu7WQoLYOAR1G4d+goAy4kZ02l84wBxjA/lT&#10;4LiCGVgIJpJQMKCOF/OtW4vLx42f7GJlI4yQuMHsAKxbe7k1CbHlG3C4OQetAGhBa3Egaa5doB97&#10;k5/z3qndXbBjFEn7vHBMf+f8mrkl80SyuJWkb3rOkjkkjMs00zMfm2qCPwoAxbuOcqZGaIKeMLnJ&#10;69qpHZIrq0ayIRgqeh9j61s20SmcCRGVz92Pbk9ffr3qPU9PngkLm3mQsSQCuDj1oE10PHda+Hss&#10;0r6r4Yu5dM1FfmwDhH/w6H1FQaZ46v8ASbhdK8YWktncD5RchSVYZ6nHX6ivZLfUpbeIQPawzADv&#10;wc89azNR06DxFDNb3mnm5iIIGEJKnnoe1ehSxqlHkrq679UeFVyeVOTq4SXLLt9l/Loa1nBYT2CX&#10;4vY5S/8Aqgh/Ws+ZZA7kncfUf0rz+LR/FvgIy3Wg3Yv9NJzLbyRgPj07k/X9K3dH8c6T4tn8kzDT&#10;b5flMEzYGf8AZbv+hqauBai6lN80fy9UXhM4Tl7HELkn57P0Z2tt/Z9vaM9xHdvddskhetecfEe6&#10;ZPDpf/VxxzoTjG7knofwrtnydyLIzp644Ncd49tlufCurFlRRGA/JPODWWXztXi13Ns6p82DqLyP&#10;QNDka80rTykpaOSFGOCM5Iz2/wA810FvZCxbz9RsJAD9wS5bd9AD/OuI+H18Lnwpo8m+OKQRYHzd&#10;NpIz+ldjFN9tcxSi4uSDjeDkH6E8AfhWNaPLUlF9/wDM68DU56MZ90ir9sjnvWjljZEB+VFAx+Qq&#10;hq2uWWlTiO61K0sSw+VHJLYHqBnHUVi674oOhSHT/DiJqviKb5VMWHWDPYe/H0qHTfh7LexSX/i2&#10;8v7zVJsMxiOQvtnvXVRwqjHnruy6LqeZXzSc5ulhFzNbvov+Cd7BeRWUhllj3H/npjhj6e1ILiOb&#10;z7lbm0wCODgMxz0C9SPeuVWMmPcjXEsXVs/KoOf/ANf51ba23eUEHkTnghgRn8K4j3TqEu2UtlHC&#10;jnAG1R9fyqO9vrW+iWIhFYD+FSSvJ5JrAle4jiKSlMr6dD+NRWr3DSFIYixc87OC/Xgce1AHVaTo&#10;qzRXDw3EEIU53EFs/hS2drAlypNsJBG2TIeO57Cs+DV5bSCW2una1cggBUwfoP8AGq+laxPbiZXX&#10;9ywI8zGXyfc0Aausq9x5mEOMbhg43+5/wrlIFncusMjJJjk5wMVtLNcsJnYSzREYLdT3/wDr1cs2&#10;0yCJh5jLdEZIcd+e3WgDJge4jRRFbu3HzM3APXvWzGQbFWwLcEfOMAA+/wBKxpvPguWMckskZ6H/&#10;AD0qUzy28VwrhJFb1/h/XmgC/p15GGMkbIqDKjjOT/kVupdOVKTKk3HyiQ4x746VxcF1ZfMsquG7&#10;YQcnnv1rQT7PbuI5JGbdjA3nLew9OlABqcji4jMhZI0x0UgKeccelV49T8u0mhubcTM3TPBH41sy&#10;PEyh5P3+DjYzfcI78fhXOX7afp8E19eahHaQhiWd3Ck+y+v604JydkTOcYrmk7JE9jcSFnEW6QHl&#10;gVHyfjVPXde0zwvbSahMWRyMfKMM/X7o/r0ryS78a6vrd/LpfgmwnZN2GuJOi89ecAfU10+ieFbm&#10;0cX2v6l/wkF3kHEikxo3/s1d8MEqeuIdvLqeB/a9Su+XBxv/AHnt/wAE5iTVfFfj5yulW0ujaaPv&#10;3LnDOv1/oM16J4O+H2g6MJL2Zk1C8x80k7bmdvRV5A/Gu6s30u7jEXlWcYHSNVxuPrjoBxTUisLc&#10;T+U4F2B8qqw+bmoqY5uPJTXLH+upvhMnjGXtaz559309F0KM8Be6XYHUtysYOCB7URmxl82P7Mzy&#10;Z+Z3PzJ198Utoixs9y8n2WcfK29izN7+g+lGLMRuyXcU0eejoRvPPYGuFI9pIx5SiOyWkhuEPAbb&#10;1+ma0dPt9VmS4gtdwgyCWk+XaeeldD9lsYrKGYpFavwflY/P9K1Irq2jRQz2yIv8KKMt15Pf1pgc&#10;hbWzTSgy6deXkCNzIoJBOf73HH+NbWo275V0Lxb1+Zhjj25ravNThtoYmkkEcZ+4qDdk884zmuVv&#10;LyCWaRUlujlQSGfJJ9l7UAVTvtJAfsZuEYDJBGM8/j2q5ZWjzzSyTsLWPHf9Oam0swgOjnbIfusw&#10;2jH061clKXGyMPB5f3QFHD/UcUAZcMgK3CSMU2n5fLOR+NbOnuk+Im+0zZGdgXdnn1HQcU1YNNdf&#10;sbWqyljt2xnlvpjtVoNLpkHkLbm1gPAC9T7kmgDUv9Mu7mHzbG0BnC4O7naPbHFZthps0CIl3Elu&#10;C3RBnP5dK0NOvbgxDBYN0UluB7npTblNQtSLlpBKhPEigjHXk0Ac/rGp3+n3H2fTr6RGIwVyx/8A&#10;rUmnzeK5IRdG6tJRH/DLhi+c9up7V0Yh+0ubwzJJKVxlIckD35qhNHapG+Ll4p8c5Qrnr3J4oAtN&#10;/Zi2az6wLKOfGXC4Bfr2HQVyrXFtqKNHaW00MRbIXBO7nr9KlazW7AgsIobm9c7n/dglV9dx4rWt&#10;9JkgBVLkQXBH3nk+Ue2R/KgDOuojptg87Wu7oFbpj8+tZ0F4j6fdJd20MMTKUHybmOePUCulGj38&#10;5Md3qVu9snzE78lj7Z6DpWJe6LKtrNfNKUXdtQt3/OhEyimmmeYfC21u7G98TaSYLoCOQyx42425&#10;PQZ9K9IvHhmYYjvpcHLkLkD2zXj+oXaeE/G+n39xJcTNdLsZQ4VM9OnOe1erWfivUYifMMs4U/KC&#10;2FUfQdfzrvx9m1U/mR4mQvlhOg/sP8N0aYudT0/YlnbzwpIM8DG761dlhMohneW8MpPUR7VB9KYv&#10;i66vLeWL7OuSRhS2do9cVkJcTw3Rna6TaTkZPC/h1NcB7p2V1bXEtrJB5jCTaGwDgfjWVZRvc2ht&#10;55kjjDZZB1br1qx/aUV5bOn9owQyn5QenHPc1XiimsisiKZ0zknaQD+NAFvU7bTrZLeGytyWzlwv&#10;HHvWF/ad5DciOyZZgWBC/dC9e3p9auyz292tygt5Enb+MHJ98VjiW0XMUJl84YRRncTz354oA/jt&#10;/bnlln/b/wDitNMU81/GNmW29M7oa/uk8Ff8ir4X6H/iX2//AKLFfwtftwI8f7ffxUWUbZF8YWeR&#10;6cxV/dL4KH/FKeFuv/IOg7/9MxX6l4hf7jgrfyfpE/nzwaX/AAqZp/18/wDbpHQrkg4+YZ6V+Ef7&#10;bf8AwWkP7Lvx08TfBPwR+z3F8Q5dFZItS1C/102Km4I3FIolgkyoBHzluc9K/d5SRgd6+Ef2mf2I&#10;P2C/jb42tfH37Q3g7wlH4ymiEX2yXXp9KkvEXgbxFNGJSOmSCR618Vw5iMDTxF8fTc4W2Xf71+Z+&#10;pcb4TNK2C5corRpVLrWS0t21Tt9x+MZ/4OHPiBn/AJND8LY/7G2X/wCRKUf8HDvxA5H/AAyF4Xx/&#10;2Nkv/wAiV+j3/Dsv/gkj/wBC14O/8Ly+/wDkukP/AATK/wCCSIBP/CM+Dv8AwvL7/wCS/avuP7X4&#10;Z/6BJ/j/APJn5Osj45X/ADMKX4f/ACs/OL/iIc+IHQfsheF8/wDY3S//ACJSH/g4c+IQRz/wyF4V&#10;yB/0Nsnv/wBOntX6aaJ/wSq/4JYeJrh7Pw38OtF168Vd7RWXjTUZnC+uFuice9dD/wAOeP8AgnSy&#10;un/CiL7GP+hn1X3/AOnij+2uGFo8LP73/wDJm1PhvjuSusdSfol/8rPlv9ij/gtL/wANQfHHwt8F&#10;vG/7PMPw+m1vfHYahYa418sc6qSEliaCMhWxjeG4PbvX7ubodpAt+PrXxf8AAb/gnx+x5+zN4wHj&#10;74PfB600LxesLW8V/c6jd30lsjDDeV9okcRkjglQDjjNfZQBCk96+F4hr4CriObL4OFO2zfX73+Z&#10;+qcE4HNsPg+TOaqq1b7xVlbttH8iWMwopVYwOOOc+tRcjcOT700ZGQvWnhQV68V4UI2Prxv3h0A7&#10;Zp4OQB1PSmAZ9/61DfXlrpdldX19OkFtBG0sjtwERQSSfbApcl3ZEykkrs+I/wBvz9tTwf8AsQ/B&#10;e98Z6ittrXj3Ud1p4c0cvhr26wfnfuIU+8x/AZJAP8k/wK+A/wC1V/wVX/aE1/XtU8RXs1zPOl14&#10;k8S38bPa6NbFjtiiTIGcZWOBT2JJADNXS/tn/F34g/8ABRr9tWXSPA0s99pUmrr4W8JWSnfGlsJd&#10;hm7D94waQtxldgPSv7A/2Q/2ZfAf7IfwR8L/AAj8GWdu1xBCs2rX+3EmqXzD95M/GcE8KOygDnBJ&#10;/YKdaPDuXpxSeKqr/wABX9fj6H80Sw1XjPOJwnJxy/Du1l9t/L+kvU5f9kv9iD9nz9j3wtBpPwy8&#10;IW914rkhWPUfEd+gl1HUW75kI/dx56RphR6E5J97+JXxd+Dvwb0631X4r/EbwH8PbCXIhl1vVYbM&#10;TkdQnmsNx9hk14zqX7bn7KOh/HDUP2eNb+NHhnRfifbIrTWd7vhgWQjIh+1OBD52MHy927kccgV/&#10;Mv8A8FvP2h/gZ+0Z8WvhrY/Bzxfc+LdT8KW17puqXkEObCVpJEO2GUsPMZTHgso2c/eJHHyWR8PY&#10;nNMeoYrmSkruTTenR699kfo3FHGWX5BlM55fyOVNqKgpJa31WnVLV9T+oD4L/tgfss/tC+K9c8D/&#10;AAY+L3hzxz4o0+2+13VpaJMu2HcFLo7oqSKCQCUJxkZr6VMdl83CbsZ61/ngfso/tOfGL9j74p2H&#10;xa+GVp4c1DxDDazWTW+rRSSWtzFIpUiRI3RjjhhhxggV9a/tnf8ABUP4/wD7Y/gHwd4D8RaPovwv&#10;0ixuft2pJoFzMqazOpzEWDksiIcsE3N821sgqK+pzDwmrrFxhh5fun9p7r5dT4HJfpDYR5dKtjad&#10;sQtoq9pLpq7287n9K/7ev/BNjw7+3nrPhHXtX+N3jPwA2jWstvb2UFrFdWLO5yZjExU+ZgbSd3T0&#10;7+M/sA/8EotV/YZ+NepfFJf2gIPiNps+kzaX/Z6+GzYOd7KQzS/apQQNoOAo5xzXyj/wRb/bv/aW&#10;+M3jT/hnn4mxXXxO8JWWky3kXiO4/wCPzRY0HyJcy8+ejthFLfOCw+YqMD+kBCeQcAj1r5rOMZmW&#10;WRnlNSonC2ys9H8ro+54Wy3I88lDiKjRaq33bkndeV7NfgSssS7t9wBj26VH1UgNk+3ev5qf+Cun&#10;7c37Zv7LX7UngXw78MfFh8HfDaPSYNTs4VsIJo9dl81hOszyoxIUCNdqkYEmepBH7xfsy/G3w/8A&#10;tK/An4cfGfw6YobXXNMjuriBDkWt0CUmi9flkR1GeSAD3rxsZw9Xw+FpY2bThU2a6ep9LlHGuExu&#10;PxGV0041aNrp9V3X9dT+ID9ry9g039tP4631yzC3i8cXLyFRkhRPkkD8K/oq/ZF+MPwu+IfjKSPw&#10;V4/0W+vZbWQLayN5Nw5J6CKTDZ+gPSv5zP2xtNm1b9sn496XBIkc1z41uoFZvuqWmwCfzr1jxh+x&#10;Z+1H8Pr68mh8Bap4xs7dWkN74cJuwqhvv+Wv71e3JQV/RFHgvLs6w+Gw+LxKoT5Vyt2tqlfR2v06&#10;rc/jNeJ2dcMYjHY3LsC8XRU25qN7q0pW1V7X11cWf19W+lwQNvv7x0nI4ULx1PU5zmpUu7SCC5jl&#10;X7O2Mr8pJNfyOfCf9vH9rb4EXQ0rR/iNrWrafbsI5dJ8Rxfa0XBPyfvQZI+/Cstfpn8M/wDgsJ4Z&#10;1029h8dPhlqnhmYlRJf6FP8AaYXPqbd9roo9nf6V89xR9GjiPAJ1MKliKfeD1t/hev3XPuOA/px8&#10;GZs1RzCUsFW2tUXu38pRul6yUT9k59U8nMdrIGcjliKuQi0jtPNa4W4kHXjhevFeEfCT47/AL44p&#10;G3w4+LHhXXLyQArYyzfZ7wdf+XeULIfwBFe5nS0gaaNpUwOhKcmvwjMMvxGEqujiqcoTW6kmn+KP&#10;61yfOcHmFBYnAVoVab2lGSkn802Zr3d1vLb1QtwAB/k10o0yS3sop78iOVxx83JHuBUFvZadDbWz&#10;m9iluwdxQK3HXr69qq3V+b9Z5LiVvl+VW2n8gP0rkPSIGSG0WUScqwwfUjPrTdPuZwlwEiSO2POQ&#10;AOM1A9xaywNBmcuMc/56dqrWhdSEC+YOm09+tAG1e6fDrWlXlhOkccMkZT5yB681498PJrm1l1jw&#10;1NI8N5auWRf7yZ56fhXqEjv5gikJAxyB0H0FeaeKm/4RXxXo/iaxjZbWQ+RcEHhuCPxyCfyr0cv9&#10;+MqHfVeqPAzj91OGKX2XZ+j/AMtz1uw1G6to3gWeWHYQX25wevHFWbrULq6imufLMRBwoU4IGeuP&#10;8auW1sFshPM+7zPmRU6kc8kCrltdwi1e1sQoupBh9y9Bz3Nece8mmrop6U2o3cLyXEwhtFGFL9W6&#10;8mscmEXMyxTR3QOOVBOOvWpr5b5Y5LdgwjAxyOD9BVW3s7iOJxbOxQjrt6UDLttChZ0UIOhO3jip&#10;tV1K1trF7CCMLI6jJK9R7HrVvTZ57KEovkyuRy7oCc1x+oR3E1zNI7CUjBJHXqaALdjazlHbzTEp&#10;P3Q3Xrya15dk4EayNDCgA6kGQ+w/OqljmGJcx+UTgZdutaT3kqxFZZFZei8fyoAoSO+wpAp3EAZY&#10;8/nzUBtWhXzbqdoz2CHJ7/4mpreZJ5GhwxbOfXFacqIgUgx9MA5+79aAI7GWK3R9qqznGGOeOvWr&#10;NwAdsqsrocfMOdo9P51ns0SrlhLIV5AwMH3A/D/OavxSloCJBMo2nhE4+pPT0oArXslo6bEgZVPU&#10;hfmJoe4a2t47ezhjCkgcnPPPJzUKvI5k83OM5CjjA5qS2tkdnuMiNx8q5b9aAG2tm1xKTcT4Y44H&#10;AyPT8jWxbJGkggdbg7iPmVeF69z3qrLcCytjIvlSSZzvK45+p/zzXOXVzql/EFLiGLPADHJ680Ad&#10;vftpugzFI1xM4yZS4Zx16Yrn2nmunkcPK6Hkkt1/GsOEW1tmeacyzg9GGSPwrStvEFpaBmNrLPcn&#10;HzPjCjnoMUAQ3OnpJ5jBdrYyGx1FUoblbWKW2jtldz8u4evPNaNxfT3xlZ5YSpGRsyCvXrxWQBcQ&#10;IZYijr1BBoAgA82TbOrJjseOP8/zriPFHgTSNbLzxsbTUcZE0Qxj0yOM16B9sYxbcwTS9Msdu3r6&#10;VmEnLZ2s3fHSroVp0nzQdmcuKwlOtHkqK6PFoNe8V+BJRa+IoJNT0rhUnQhsDnv/AENeo2N3pvi/&#10;R9VTTpUvA9uwwDtKHr8wPI6VpyxW9xFJDNCssRGGVhnNeT+IPBb6Ct3rnhzU200KN0sW7apXuAfx&#10;6V6dGrSrSTl7s+/RnzuIw+JwlOSi/aUrbPdej6nc/DnUxZ+FgZZ441t5HjLuF2rznnP+9XM6p4i8&#10;T+O72XRfCyXK2K8T3KZUEf57df51h+D/AA4fFun6ZYSSyaXaNNJOVzj7SPlGV9ecjP4djX0xo2nQ&#10;6TZx2Wm2Lx20KjHlLj8SQP6960xcqdGrKdrze3ZbmGVxrYrDxpX5aaSu+r/yRxHhLwhH4PtncwXE&#10;t84BaaXr36ZPArtl1e6jRU/tS9HGcbsAfTmqV0NQuJWYmfZkfO7bse3XFUp1ET7Va5JxyWIB/LNe&#10;RVqSnJyk7s+rwuFhSgqdNWSOgntrXSma4uWllUtmMYGAfXHSueeea4LvLOI1Y4HX5+fWumvb0zo1&#10;zJlI2GCCACBz09unSuQWdg0kkS/uwcLu6qPYmoOgZPbyLKEeWN2x0DcKM/8A662LO4NoGcyCSQAK&#10;OQQF5rIS2a73eSszsSMgnJ7+1dJp2klYdlw0UJT5sqfmY89fb2oAjmtZdTuE3ks+AFRRxjua27uf&#10;Q5bdora3liu4wE2t0OPUD8aw5dSj80rbzCM52M4OHY/lwKo3VxILaVY5pDJnkgAA/j/nvQBtBdOu&#10;baRkm+zSoPmC5/yKyY7yKGRxhrhSRk8dPTNZllZXN2BtBVDxkjGTXbQadBbIbWaRZXK53BtoHsaA&#10;KiJb3EUjtG8T4yCuCAPqetV5NNhSHe9+5XAZTjv6D/69Wkgdp2jiKSqTxgYUYz+lI88ctvc2zvGz&#10;ryqqAVz+FIDnprNFdZFknkUgFiV5Az9a0LiewjjDSrHFhQWLHp75/wA4rhdd+IOl+HRJZzv9svTw&#10;sMAzg88t/hWJp+j+KPiHsfW78aVpDEFYNuHYZ7j19zXfSwEmueo+WP8AXQ8XE51FS9lQXPPsunqy&#10;LxB8RYbeZtJ8IWtxq9+ThSoJRT6j1rO03wdqfiS6j1DxtPcPKBxAr4A6nnsB7CvY9H8I6N4ZdLDT&#10;7e1SZurHl3+pNW3tYVaSS4kWMBsE4IzVyxsaa5cOreb3/wCAYU8onWfPjJX/ALq2X+ZjaZpGnW1t&#10;9mslS1CcbVGM/wCP/wBeteOVLK3uYPsKyKRnfnoaSS3CBlhaFnbG0rgEj61HDp0iQu0iTSxMc7F6&#10;jHqf6V5z1d2e/CCirRVkTWGnypDJdLOqL6EDLValhutu1SkcMhHzKwyTzU1paNaxPIh2pjI3vnb7&#10;AetNWa0dowX8mbdgsTx+FBSA6dI65eSCUD7oJJ/E5FVo4HsllSdcBzwpxg89u9Ynibxb4N8GS2Ef&#10;i7xj4b8Ny3jFLUajfR2v2lh1CeYw3EZGQPUVu6Y+ma3ZC5sNXsNQtx83nQSrKpHbBUkVcqM1BVHF&#10;8r62djlp4ulOo6MZpzjurq6+RFLLDHslNukbZ2qDkn685xSppX2xv3F7PDIwz83Qj2xwKp3cVtvS&#10;Q3DiDPIPJbGe2eKgkljk3v8AbG8tAMAAgD2rH2iOxRvsbP2N47eX7Vcpdsnyquev0qKyt4ZgzXEE&#10;duoOflGSBWA0k5zLBcNMrDBCqTj2zWhZXSwKwmgjdRyQeMH1/SnzIkkvJ/Jnb7HayS2ikfO6nJrQ&#10;0m4+3zhJrOZLUfNuGcAe3I/rWPNqNxfkqqRwRk4AUfe+v5Vv2V88FrJagRIxGBlfvH2pp32A6mz0&#10;jQILv7Wst3NcsuUWVsBBzyTTkUNLIJZ98ZPROQBz7iuQgivFkmRYLgEkBiwyPw5rfV7izhPlgg4w&#10;pPA+ppgbUdpYRPi3gknB5IZQvP6moLyx1C+8xbZoI1/i3EkD25rPg165iaGB42mZjjfjJP0rbmt7&#10;W/KfaLi5gVT93OC/t9KAKNnZXqBlknQbDhsEfN+AOfzqlqVtEjiK5s4nBwVODgc9Sa1xd6fpatDa&#10;wSSyq3GcHb+VQw6reypcD91JnjEg4P054oAyvLtdNgkaDaWkGMqWz+nAHSqi3IaKRTcgvnjgjPsK&#10;34NIsm8xpkeeVxyit8q/4Vzy6a0VxNFcafNHEjZjkA/dr9CaAHwXV9FCblbPGO79T+HSq76hqsks&#10;cBgtrrccqrnge/WtbFtdq0T3A3qAAydj7CoZdNgskdbdrwXbgAysAT/gB9KAPIviv4faWws/EQsL&#10;aOSymV2CnkjOfpjivTNJuDr2naffQRQRQyRKzMIx6flVnUdJOq+HtX0+6mEqmA/NJj52GSMevSvO&#10;Phpd3M2gtaSyDybaQxKN+SvJ7Y6V3258JfrF/mfPwfsswa6TX4o9GOgRwxXN+ZVa3A5UHlz+HT86&#10;4eYQSTBVfZGTyxGDXbI0k2IRIz5ONgHU+uBVC8sWlLwr9m4++zbdw+h61wH0BhJbMpULIZCvQMOD&#10;9a7hYdS1Kwht4ozHCgztB4PXjqf1rkrVJUneGGzmuLdTy+On49K7lZ5LPSXvvPZWAwqbht/TrQBz&#10;Mlg05CqskNyvCwgcnnvVG4t7mzeJ7mw2SMcAgkHr68VXg1CKR7i7vru6ll/hRTtzz0z6Vuq/26FX&#10;itZZr1yFG4krGM9h/WgD+NX9t/H/AA3z8VMBgR4xtDg/70Vf3U+CRjwp4XB4P9n2+P8Av2P8K/hd&#10;/bnt3tv2/wD4swSsrOvjGzBK8j70Vf3ReC8Hwp4WHb+z4P8A0WK/U/EJNYDBf4P0ifz34M/8jXNP&#10;+vn/ALdI6HdwTgn0r+V7/gp5/wAE0/24Pjj+1H4s+KPw00Vfil4N1JIjYltZtbaTR41XH2Ypcyx/&#10;KDkgoSDuOcV/VCucqMZXNflb/wAFIf8Agpr4U/YeGgeCfDvg+2+IXxa1WE3MVnPOYrXTYMkCW4Kg&#10;s2T0QFSeeRivluDcfjKGMX1GCnOStZr/AIb8z9A8TcpyzFZZL+1qjp0otO8XZ37bO9+1mfzYJ/wR&#10;/wD+Cj0nMXwKlkHqPEek/wDyVUR/4I//APBSUI2fgHIB/wBjLpXP/k1X6MfCX/gv78RLXxCsXxx+&#10;B3g7WPCrsFeTw1JLa3VsM/eCzPIkuP7uUz/er95f2bv22v2Wv2rNOhl+EfxF0q615k3S6Ff/AOia&#10;lb+oMD8uB3aMsvvX6Vm/GGf4Fc1bDx5e6Ta/CWh+GcM+HHB+avkwmMqc/wDK5RT+ScNfkfzcfsMf&#10;8EsP2+fhz+0z8IPiH4z8KJ8KPDeianHf3+pNrtnO8sCn5oVitpZGcuPlwwC+pr+u7OTtJC+1eefE&#10;74zfBf4I6Sus/Fn4keDPh9p7A+U2qXyQtOR1EaMd0h9lBNfP/g7/AIKD/sPePNXTQ/Dn7Svw7fU3&#10;baiXjy2SyNnACvcKik/Q1+a55mmOzeX1mpS0ire7F2/X8z9x4SyHKeHacsFSr6zd7TnG99tFp+R9&#10;ijqSfakySD6fSltZLW9toru1u4bm2dQ8boQyyKeQwI4IIwc03bw5HrXyp+ippq6JOmQBzTABg8kn&#10;pxS/NtOeR7Ug4yCDigYo4yCAMelfA3/BTz4tXfwU/Yo+PHi3Trx7PVrnTl0iymQ4aKe5fyVYfi1f&#10;fJACkjPH+NfiT/wXv1O7s/2PNG02FyLe98TWSTAfxBSzjP4qDXucL4aNbMaNKWzkr/efIceY+WGy&#10;XE16b95Qlb1sz83v+CA/was/HXx48dfGHV9PS4s/CWlC2s2YZC3txlAcHv5Ylx6Gv6e/jvqHxO0r&#10;4OfE+++C+i2mvfE+LR7htDtJ5BGk93sOxSxIA5x1I57ivxh/4N5tItbX9nz45axGqfa7vxJBE577&#10;Y4W2g/8Afw1+xvx9/aL+CH7MXhO38afHDxzYeCtBnnFtBJLDLNJdTYLbI4old2OFJ4HABJ45r6Dj&#10;jEVa+dzhCPM42SX3afefGeFWDoYbhanUqSUFNSlKW1rtq93pskf58XxT0n4oaP478XQ/FSHxHpfx&#10;De/km1iLV7Zobo3LMWdpFbHUknI4IPHGK/Rz/gnP/wAE0fGv7cFzqXjbxh4ivvhx8F9Mn+z3OqQR&#10;q1zqcwGWhtQ3yrgY3SMGC5HBr52/bu+NWiftI/tUfGD4peGL24vvCuo38cekyzRtGTapGqKdjYKg&#10;kOcHnmv3k/bH8Yaj+yT/AMEn/gP4B+EHn6KvifTNNsLq+s28uSNLiH7TOQw5Bfc6buuDx0Ffr2eZ&#10;ziaeFw+HoJU61ay2+HTX7j+a+EuGsDUx+MxeLbq4bDXlvrPV2+/e4zUfgn/wQJ+FGov8MvGPjDQd&#10;c8VxN9mub067rV2yygkHzLm0b7NEwPUAqFOcgYr5T/bT/wCCSXgzQfhTeftIfsTeObj4l/DOO3a/&#10;utJ+1pqDC0Gd01hdJzMqbSTE25+GwxICn8B3h1ABmF8M9eU69evNf0I/8EAvi94xvPH/AMW/2fNY&#10;vLvVvh7f6I+sx2cpLx2V0rpG5QH7qujkMBjJC56V5+ZZRjcqoPHUcTKo4WclJ3TXW3Y9/IOI8sz/&#10;ABP9lYnBU6KqXUJU1aUX0u+v5eR8Y/8ABLX9uy1/Yg+J2sweOIZb/wCD3iOBU1v7LbCW5tZ41YwT&#10;w4+ZsFypXOCrk4yAa/qX/Y1/4KAfAn9uO48f2PwmtfGej3+gtC1xDrdnHA91C5IEsQjlkBUEYIba&#10;RleOa/iw/ax8FaZ8M/2i/j54G8NiJNJ0/wATXsVlFGvywwmQssa+yhwoHtX7Rf8ABCb4E/tNfDn4&#10;zeJviR4w+F3iTwx8K9Y8LG3XUtUQW63TNLHLE0ETHzHzszu27dpPPIz5nHOQ4LEYOWaX5akopq7t&#10;f5dXY9jwj4tzXCZjHILc9CEpJ2V7brforq59sf8ABd74K2PxA/ZT034p29kj+IPBmqw3IlVfnezn&#10;YRSoT2Qb1kP/AFzFeQf8G9PxYvdc+D3xu+D+pXokXRNXg1XT0Y5bybhGWUD0UNDHx6ufWv1C/wCC&#10;juk2Wt/sPftU2V7GGUeEL6ZSf4XWJmVvqCBX4F/8G8N/dR/H3426bub7LL4QWZhnjet3CAfyY18t&#10;lVRV+Ga1GWrpyTXldr/g/efe59SWE44w1enoq0Gpedrr/L7j84P2p+P25vjHk5H/AAn83/pQP/rV&#10;/XP+zs9sfiBef6MVH2SXo3uK/kW/anU/8NzfGT0/4T+b/wBKRX9cP7OoI+IN6cH/AI9Jf51r4hL/&#10;AGXBv+5+kSPBKX+2Zkv+ni/OZ7j8X/2bP2evj1bzRfFb4QeFPFNyy7BdvF5V3EO2y4j2yp+DCvyY&#10;+M3/AARI+HOsi91H4D/E/W/A12SWj03WIvt9sfRFlBWVB7t5hr90uOcA0uB3AYHHWvC4W8Ss8yZr&#10;+zsTKMV9m94/+Au6/A+r498DeFeJYv8AtjBQnN/aS5Z/+BxtL8T+ML4xf8E5P2yPgZJPqGp/DW/8&#10;YaNCcjUvC0/25OM8mJAJ1x6mMAetct8LP26/2svgbcLo2jfEXWNU0y2by5NJ8RQi7RMZGz98DJFj&#10;0Vlr+2PVdR8P6JbtcarPZabbZAMk8yxrn0y1fJHx38EfsHfF23uV+M1t8JdYuSm37WZkiu4x/sTx&#10;ESr07NX9AZP9I7+0qaw3EWXRxMP5oxu/Xld036ONj+QeI/oXf2HXljeDs6lg6nSM5WT8uaLi0v8A&#10;EpH5HfCL/gsF4Rvjb2Hxz+GOr+G7kgK2paFP9qhY85LW8m11UcdHc+1fpT8KP2j/AIFfGxlPw2+K&#10;/hnXb6XlLKdzb3QH/XvLtkP4LX48ftD/ALFP7Cunfb9R+DX7W2neDbsFmXTdUU39uf8AZWUFZFHu&#10;281+Q/inRLrwNq0sFr4q0DxAkbYjvdHvC0b89QGCuPxWvp14L8JcR03XyidTCVP5ZRlZfKX/ALbM&#10;+Bp/Sj8QOCq6wvEsaGPpLTmhOPM/nB6f9vU7vuf24nSrVQ9xeXQXttRMDv71WimtFOYSQ/RUQctz&#10;1PpX8kPwl/4KDftS/BkWlnovxDv/ABJoMX/MO1xRfRbeyq0nzoP9xhX2dpf/AAWd8ZtbhdX+CGjy&#10;argFpLK9fy3Oe0bAlf8Avo1+Q5/9G3PsJUthpRrx7ppfepW/Bs/ofhL6dXB2Po82OU8LUW6lFyXy&#10;cOa/zUfQ/oRawVleYXVvubqqj7tZ/ijR4tV8M6pYlg0zLviJTJVweMc57Yr+fSb/AIK3/tG64hh8&#10;IfBWG2DfdMVtJMeffYfSsKT9tD/gpD498xfDHw916yRwP9TpZU9x1OK8rCeBOdwkp1p06dv5pr9L&#10;nsY/6YfCdanKnhKdavdfYpS/Wx/Qz8L9Vu9a8P8A2GfUAb20xbt+5yVXJwck+3Wu4im0rR7hpr3X&#10;IklU5G8gfzIFfzMaX4T/AOCs3jW5vbvTNC8baP8Aaj8/EcKnqffFdjY/sC/8FQPHxeTxB4m1LSw3&#10;LGbVSpH1AxXZX8HMLCpKWJzOjHyTu/0PLy36UuYVKCpYLIcTUa0u4uKf33P6I9T8deBLmeO3vfF/&#10;h6O5d1SNDcplmJwOM9en50+VnKmO2uI1X/d5P4k1/GNqHgz49Wfxv1n4Q6X4i8Sa/wDEbSNSubVU&#10;iunYyzQB2cpknIxGxFfsH+xX/wAFHXivLX4QftFwy6Vr1s/2WC/mQo5YZ+WQHoelXxb4D4rBYRYr&#10;L6yxGnM0lZ8r2kl1Rn4Z/TKy/N8yll2c4Z4O8nCMm24ua3i5WSUldH7ZW8rQDbdM5kJ4+arkMiRt&#10;IqSRo5xwe59PeqdpPYa/Z293ot8l3aSoHjmj5EgPTBFbUdmwtlF5GFlADYI/yO9fg3Vp7o/s6ElK&#10;KlF3TKbrNKuUG9hz7UjSmRSpiCkDHc5P1q0jpbRNNMUSPoO9UVkhlid0U787gM8Y5oGFspBfe8cA&#10;HBwvJ+tW/KCg5Ee0nP1rKgXzJmM8pMadeQBn/JqG+1EsTFa7mduMgZA9qANOa5WHKwRRvNgcu+S3&#10;XtVhJ79l2S3AEjcFFxwOegFc7p1rGJG+0SGCXOQSP8Op9q6RZIoAyqombhQ7DHrQBGun3Msh8x0i&#10;Oc7A+WI9Tj/Grc9rO6eVarFbYwWZjk9fTtSMbqIFsJFnB44P+NULnVIYbeRIDPLKv3vMOF59qAOe&#10;kkuXuLgE72U4yD2H+RVhJNTeN2hilAGMswGMc1C+p3E4VJBGsI6Ii4APPbv+NaiW0t7DsW5jgHdX&#10;4P8A9b/69AFPTtG1vUXZ4YWKjrJKQFHXrnrWt/ZhsXZbkTSvjLsgDKfx7D2q9b295acxzPIgGQMb&#10;h9SBx6VBrmpXixxwLqjStt+aNExj644FAHOSXLSSmCNAkQPCr1bB71fiYyF1e1ESKMZz0+n5Vl21&#10;tczzFUs7qaU44VCSetdPbaBdFkS9kntlPJjyGYfX0/HmgDlZ4QHKwwM/PLA9PrUUgijcJFC0jY5w&#10;2c16zB4c037OzPbuY+xZixY+p7Dmsu4TTrKQxWlq13gf8s9qKD78ZPb1pXA4e7R4YIma2WzVsfIq&#10;kEjnqTya8q1O4PjrXYfC2l2skWmwuHvJVGRxngk+nI/OvWvHni+00rTItLso7eTxDefu0WFGZohz&#10;zSeCvDVv4S0nyJgz6nOd9w4HXr8oPoP5/WvSwaVGHt57/Z/zPnMfOWKq/VIP3V8T/Jf5niNxanSN&#10;Y1ufTrl3n06RGhV348rkN7Yxt/OvevD/AIlt9e0u1vLaVvKcfvEGSqtnkHFeTXVvGvxRvoXtZRDd&#10;2+GG04IKgd8Z+7WVpE9x8OfFkunXEkr6LesDEx/5ZntyPTp+VeljYRr07L47Jrz7nhZRUlg6kv8A&#10;n3zNPyd9H89j324lmdlV9oTjgIF/Tp2qxE1jhvOtInbj7yZrPfUbZw+/dI4AKkjgj29f/r0kdy8y&#10;lktkhUdMtnP+f6184ffp3KM+m3Uu/JhRV4+TOPyrPntpLadY5DCxAzjqDXYRSSwxRi7sRuK4YtwP&#10;TBrm7mwWGZhNJGUY/Lg+56UDN/SrxreV5Y/s0w2DBJ4j69MdT9ap3upXYd1sGB3nazYGWPP6VhBJ&#10;HUxRISucjHT8f0q1FHcySkXARxkAlRjd+PUUARNaSyPiMKZ+BhUOCa1otOmhSSMtG9wVwFc/y/Ti&#10;q99BBbJIIJ33HgIWzj3/AEpkXni3LGdDH3LAZP60riuXbRv7ORUmtdsjHjDbufX0FXJbwPviMoVc&#10;jlm61y+pa5pFhavPqt8kCpjBH3jjPQV5bJ4x1XxLdSaf4S06VJM4E84xtGevt+PNdWHwc6usdF3e&#10;x52NzWlQ91u8uy1Z6br3i/SPDFvOdUuvMkA+WNDuLdeAPSvJre48aePWlbS/M0HQ8cy45YehPU/Q&#10;V0eleBLGzvl1LxM0+s6mSGkVuVX9Tn8eK9FuL7T5BLFptpIu4BVx6V0KtSo6UlzS7vb5I85YXE4v&#10;Ws+SH8q3fqzE8L+CNH8OIzpBDqN9tBM8/wAxz7L0FdWl9Erss1vDBL0ygHA98cVDYWc6xyT3smxA&#10;MAHuPf8Az3rRjukCkssBQ8KhQH8u5riq1ZTfNN3Z7WEwlOjDkpqyKTXFnEsksYmZ853ZwPwNVorn&#10;7ROqG4KMcfMw7d6tlY5pv9JExlA+UAAKB7f/AF6xZfLa4ZLWMx9uDuJ61mdJ09gbPzpYl2XA6ZCZ&#10;P1reg0xTbv5ZHIJy/Jzz19K5TTpJtHjNziObvgg4PX/61WxfvdqSGbjsMjBPpQBA9lMY7j7RvZUO&#10;W28Dr+dYUdsssm9MxQbwoYnAHPrV+a6luWmheaONEAAHc/SvPPHnjGw+Hvgjxb411W4dNP0uymv5&#10;VLAB/LRiF+rEBfqa1w2HnWqxow3k7L5nHj8dDDUJ4iq7Rgm36K7P5/P+CsfxUj8aftD2fgXR9UN1&#10;onhexW0cIx2teOS0h9dwyEP+7X5o6N4k8UaDcfadB8Ra9pF0vIe2u3jb9DWv488V6n488Y+K/Ger&#10;TyXWo6nqE19IzHly7k4/Wv6uv2MP2EfgJpn7MXw3034ufBjwX4u8ZX+nLqmo3Oo2SS3EUsw3+UJS&#10;NwChtowRxX+lGbcUZfwJw5hMLiqXtHZRcVa97Xk9d9T/ABC4c4IznxY4zzHG5fXVFJuam+aySfLB&#10;K2t2rP7z+aXwv+1/+1Z4QaL+xfjZ46kRcbY7y8N2gH+5NuGPbFfSvg3/AIKm/tbeFj/xNrnwN42A&#10;GP8AiY6RGpx9YPL596/e3xZ/wSp/YX8Uiee3+FGoeGr1/wDlrputXkQU89IzIYx/3zXzP4m/4Ihf&#10;s/agLh/CvxN+JnhyZuUWdoLqNOuOCisf++q/Ov8AiMXh3mPu4zBcre7dOP5xbZ+0r6OHjNkuuWZn&#10;7RLZRr1LP/t2aUfvPjDw9/wWO8XARR+Nvgrod8oxuOlam9op9TtdJc/nX0n4T/4K5/s5apCkfivw&#10;f8RfCVw33vJihvYl9y29D+S15N4r/wCCGXjy0SeTwV+0B4d1nn93FqGiSWx9gZEmkz9dtfNfif8A&#10;4I+ftqeHUmfR7P4feMFH3VsdWEbt17TJGB+dZS4d8Ksz93D1lSk+vNOP/pful0uM/H/JP97w8q8V&#10;05KU/wAaXvfifrl4a/b5/Yy8WKsVh8Y7TRLtwMR6jYXUBT6uU2Z+jGvpXwN8Xfg74qlhOgfFjwB4&#10;mXI2JbatA8gPqyb9w/LNfyweLf2Df20/BKTPrv7PnjWaNc5awWK+BHPIFu7n9K+dvEPw8+J/ggsf&#10;F3gHx94QI4JvtMuLXH/faiuWX0aeGca7ZTmd2/70J/lY9PD/AE4ON8sV+IMkSS3fLVpffzKS/A/u&#10;kM+nRWonSSC6lZcxlD9/8c/TpVWHRpbxjqN3eR2tucKwySw69ADX8Mvhj4q/Erwa27wd8QvGXhtw&#10;R/x6ajNDg5/2Wr6Y8Kf8FB/21fCSRxab8b9f1WJAFA1aKC/yPTM6Of1r53Mfog5pF/7HjIT/AMSc&#10;fy5j7jI/2jGRzS/tHLqlP/BKM/zcD+xr/iTQKqQXhuNoyALcIM/XmqsksMz+Z8mRzux2/wA/zr+Y&#10;Xwn/AMFgP2o9EEcfiLw18N/GKgjc0lk9s7evMLqo/wC+e9fSXhX/AILT2DSwr45+AV7AARvn0zXF&#10;K/hDJCc/991+e5l9Gvi3Dt8lFVEusZR/9ucX+B+t5H9N/wAPsZZVMVKi30nCf5xUl+J+91nBaLHL&#10;dW0sMu48lvm59CfT6VWljaPzPKkaZmO5wq4UewzX5c+Gf+Cuv7KmvvHHq7/EDwYCPmWfSlkiT8Yp&#10;GJ/75r6a8F/tzfsgeN0Y6P8AH/wdaswGUvxNYt9M3CIPyNfnuYeG+f4S7r4SokuvJJr70rfifseR&#10;eN3CWY2+qZlRk309pFP7m0/wPrezuJCGjRV+Ujdk4wOaJVnZJWjg2QPwzu3/AKD1JNch4S+I3w08&#10;YKX8LeO/CniRAODZ30c2R/wBjXZ3V1a2URWG6Mit6As3foOlfHVKU6bcKkWmu6Z+nYXE0q0FUozU&#10;ovqmmvwZnxabarzHKgwMnauMfXNVQDJM4ileQZxtc9B7dqtO+nPG6yag9uuO8R5/XrVIW1harNMk&#10;zSKBxkEkn/P1rJTTN7FmJCQIPMaLPU5zkV4z4fibQPGfiLQgXewkbzYwBjJ/yTXsn9oLZ2yB7cMw&#10;54BO0c9a8Y8b38Np4y8P63GwiR8RyZGB1xz616WWtS5qXdHgZyuTkxC+y1f0eh6Vc3PkeVJAPs7K&#10;PvDr9MVBNdm+ijLs0SKOdhAL+9S+ZGVdvKQL2wcbh6ii5t4fs0UkQAY9u/4mvPTPd5kRaBcIhmW8&#10;Mr2+ehGfWuiin0zUi8UOnz7R8oLxfKffmuS2T/ZpWEoij74HbnpU2m6jPZ2ckQnkaI8FSOfz7CmM&#10;lm0e0iuGkF3a+UrZYbSFXnpjvXRWsekyoXn1FbdVxhYzsBrj55bW4LiV5QF5AHC55+9iqmUuBFD9&#10;pt2GQFXGAP8AOKBH8ff7djJJ/wAFA/i1JGxeP/hMbTB9fmir+6DwV/yKvhUAY/4l9v8A+ixX8K/7&#10;ckBt/wBvv4rxFjlfGFnz/wACir+6bwRn/hE/CwHGNOt/x/div1TxDf8AsGC/wfpE/n3wZ/5Guaf9&#10;fP8A26R0Sg547mv4pP8AgtzeX17+3h4zSe4Z1g0nToYh/dUK/A/Ov7XkAHUY5/Ov4mf+C2GB+3h8&#10;QCeSNP08j/vlq5/ChL+0m3/Kzt+kI/8AhDX+NfqflqROAV2BGx8vtTtJu/EGhXtvquma5e2GqW7i&#10;WGe3dopI2ByCrKcgjA5Ff0AfD3/gjTo/7RX7Kfwe+NXwf+I914T+Ier6Gt7e6drC+fYXs29x8ki4&#10;kgztH98f7NfkD+0h+yv+0N+yfrkeifGr4a6l4fgmkMNpqUTiewvsZOYrhMqTgE7G2tjqor9sy7ib&#10;BYqpLDwkudNpxe+jtp3+R/Kuc8C5pl9GGMq037OSTUo6qz1V7bfP5HCJL8fv2ofiDpOnf2r8QPjH&#10;8R70JaWsdzNLqF3KqjhQzsSFUdyQAMk4617B8Y/2CP21/gD4SPjn4q/BTxDofhJVDT39vPb3iWme&#10;8wt5JGiHqzAKO5FfsL/wb16Z8PLnxZ8etU1COyl+I8FnaJZbwC6WLMfNZM9Pn8sEiv6WviBZ+EL/&#10;AMA+M7TxdHp0vhp9NuFvluFBjMPltu3Z4xjNfBcQ+IdXL8f9Ro0lyRsn537W/wAmfr3BXg3QzjJ/&#10;7TxOIkqs7tWs0rNr3r3b27rQ/ks/4JD/APBQHx38GPiZ4W/Z7+KPi288QfB/Xp1sdPa9l8w+H7xj&#10;iPy3Y/LCzHDL0GcgZ6/19DB75PYV/nF6xfad4b+I2r6v4PlDaJY69JcaYUbGbaO4LRYPbKKtf2Kf&#10;sk/8FcP2VPj3YaH4a8ZeJpfg78QvIjhktfELhLW7lxgtDeDEeCecSbDk4ANeH4j8Lz5o47C021Je&#10;9bp5/PqfU+CHH0I055VmFZJxaUG3utdE3p00Xmfq/knIzj3oBJBAbmltpLS8tYruzvbe7tpFDxyR&#10;sGWRTyCCOCCMUi7MZUhjX48n0Z/S8HdXuGMg4JFfkB/wXH8Hz+J/2HPE2s2kLTz6LrGnXxAGcR+e&#10;Edj6AK5P4V+v6k85ya/HL/gtT+1D4W+DX7NGsfBxY9O1rx148gfTbe0l+b7FZj/XXLDsQCFU/wB5&#10;h2zX0PCUajzOi6KvJSX4bnxXiLOjDI8T7eXLFwav5u6X4nx5/wAG/Hxg8DeHfDPxr+D/AIj8X6Fo&#10;/iS91Szv9Hsru4SGXUF8t1kEKsQXYHZ8q5OD7V9ff8Fxfg/rPxP/AGR7PxJ4dsNS1fVPDGu22pLB&#10;aWrXEhifMMjBUycKshJOOAM1/HFbm8sSJ7S9lhnQ7laMlWUjuCDxX9Cv/BFn9rf9rP4n/G3T/gX4&#10;m8ZXvxH+EkGlXF7frrZ+03GkoiYiMVw2ZNpkKJsYlcHgDrX65xRwrUw2MlnlCa920nF6bdn52/E/&#10;nLgHj+jjsujwpiabXOnCM1ru3uvK+5+BHizwh8QPA50ZvGfgbxb4Xhv4zPZ/2tYTWf2yMEBni81R&#10;5ijIyVyOa/p4/ZB8VfCf/gp1+wjP+yD8QfFEXhr4u+G7OO3s2bDTbIWLW15ApI3qoCxuo6BRnrXo&#10;3/Bee6+Cdh+zj4Rg8Y+Hprz4pzaoIvCU9qRG9u2CZzI20gw7Acoep24wcGv5NPB3ibxh4E1rTvFH&#10;hDxDrHhnxDZOJbe+sbl7ee3cdGR0IKn6GvYw0nxBl0cQl7KpGV4vfVfofO4yEeD85ng5P6xQqRtO&#10;OzafT1008n5n6deL/wDgjp+3l4Y8WTeHNK+GmleNNKEvlw6zp2rWiWkiZOHZZpI5V4xkbDjnBPWv&#10;17/Zf/Z++Hf/AARv/Z4+J3x6/aD8Y6FrHxj1m0FrbWVk57ZaOwtA3zTOzhWd8BQFHRVLH8XNE/4K&#10;6/8ABQPw5oMegxfGM30SRiNJ7vSLC5uAB6zPCWY+7EmvkPxp4+/aK/a1+IWnTeKfFXxA+L/j68fy&#10;bG22yXknJz5dvAnEa98IoA60sTkubYymqOY1IRor4uW95Ja9dict4n4fy2q8Tk1GpPEvSKna0W9N&#10;Lav5/ect4s8a3PxE+JPiH4heMnka61jW5NX1HyQCR5k5kdUBIHAYgAkdq/vi/ZE+PXwL/aD+DPhn&#10;xL8Bdb/tPwpYW0OmfZpkMd1prRxqohuIz91woHTKnsSOa/js8ef8Esv25/AOmfD7Urj4N3fiT+3/&#10;AC0EOjXC3c2jSucCO9UAeXgYJcFkXoWBr+tX9gj9kzRv2Mf2ffDvwzhnt9Q8WXAGo+Ir5Fx9rv3A&#10;3AHr5aABF6cDPVjXyXiXjMvrYOkqFS8otpJPS3W/3Kx+h+BOXZvh8xr/AFqi4wmk5OSad9bW9bu/&#10;4nm3/BWTx7Z/D39g79oK6ublYpdU0saHCOhZ7lxDx6/fz+FfkJ/wbseEbu58bftF+PxAws7PSrPS&#10;C56F5pTLgfhb1a/4L+ftIWfiDX/h5+zF4V1NJxpT/wBveIVjbIWZlZYIGweu1nkKnp+7PcV+ln/B&#10;Gf4BXfwJ/Y48P6nrunGz8UeMrhvEdyGUh47dhtt0b1GxfMH/AF1ry4U/qXDTU/jrSVvRf8M/vPoZ&#10;Vv7U44XstaeFg7vpd36+rX3M/l3/AGp8D9ub4yHH/M/Tf+lAr+t39nTP/Cwbzkf8ekv86/kh/aoz&#10;/wANy/GT0/4T6b/0or+t/wDZzA/4WBeYK/8AHpL/ADq/EP8A3XCf4P8A5EnwS/33Mv8Ar4vzmfbY&#10;5yTwDgUqDd8pI65/nSE59QKRcA9eM/nX5VY/oY/L/wD4LGW2rQ/sVePdc0nUb3T7zTdV0ycPbu0b&#10;bXvEjbkc4xIc1+Jn7EX/AATY8Zftw/DPVPiiPjPc+HdNtdXm0qW3lVppN6RxvuyW6ESj8jX9Dv8A&#10;wUi8Pp4q/Yr/AGk7KRAVg0GTUAPQwHzQfzQGvgz/AIIAeJPt/wAGvj/4TLk/2dr9ndgegnhcZ/H7&#10;P+lf0ZwRxNi8u4JxGJwElGrTqq7sm+WVl1T6n8G+LHh/lmeeLGCwGcxc8PXw8rRUpR96DnJvRrpY&#10;yvDP/BBrwFGI28UfGTxHqBGNyxQbcjJ7hh6V9B+Gv+CKn7JWjYOqN4p1w8Z8y7ZQcfia/YdQFzgc&#10;/WmAEDIH41+cYrxb4irJqWKkr9rL8rH7zlf0ZeB8LrDL4Sf968v/AEps/Pjwx/wS6/Ys8Nsjx/Ce&#10;z1Fl73MrPnrXvnh/9kT9mDwyqLo/wV8GwFeha3Dnv/ezX0YQOeSM0uSAegHqK+axXFeZ1tKuInL1&#10;k/8AM/Q8s8NuH8Gv9mwVKHpTj/kcLpnwv+F+jhRpXw+8K2OOhjs4xj9K6+2sNKswEtdIsLZBwAkS&#10;j+Qq2CozjBb6fWkG4ZwOB2rxKlapLWUm/mz6uhgKFJWpwS9Eh4+zKNq26KfYUii32MPJVjj1/wA+&#10;lGflJ7imryCM9ccfnWKWp08ulkfyT+J44/hV/wAFpYTLEIopvHdqc5wCl3bIG/MzN+dfqr+33/wT&#10;A8GftC2OoeP/AIT21r4P+J0SGT90u2O/xnggEc/5+v5Zf8FRoz8MP+CnXgrxvGPLE0mga1uHGTHN&#10;5ZOf+2Ar+s6MxzqJBiQHBBH8Qya/o7jviPF5dSynN8DO0nRjHyfJa6a6r3j+C/BrgHLM8xHEvDGb&#10;0lOnDFSmu8fac1nF7p+6rNH8hv7N/wC2f8bf2KPHLfBf9onRtYm8PQS+STck77UDI3o3JZeRz271&#10;/Rb8O/iB4R+KXhay8UeEfEdnqeiXCiTzojuIz2bng81T/bC/Yj+FH7W3hG7sPEGlW+leMI4ybLVY&#10;lxJG46BiOor+aj7d+1Z/wSx+KEug+I7fUte+H8kwWMnP2a7iJPKnkKeenQ/XNYYjKss4xpPEZfah&#10;j18UNoz84+Z6GX8ScQeF2JWCztyxmStpQq2bnR8p9Wv6XY/plupTLPMkbjyh8oB53dew/Cqc08tq&#10;5SJyJOM8DA+leCfs8ftHfDT9onwtb694M1eCDUsZurVm/ewtznAOOOte8WttJdI0oillXqXbIC+/&#10;vX4Jj8BWwleWHxMXGcd00f2fkOe4TMsJDHYGoqlKavGSd0yYalIkTxkRSsR1YA9f8ik01A1xuMoD&#10;k4Hy5P4Cuu0rw1pcsRmuJhMMA5LYA/KtAWOg2o2w3aoS2W2jA69Oa5T1zHbSLu6ZV33Kzr8wDQ4w&#10;Oew5qpeWWrafA0lzF+8P3AFyeveumm1W4J8q0BVAoJkPyA4PbOM1A2rpG4L/AGVlQdRhS3580Aca&#10;t5fM+UhukbrwmSeaR7HVLyWWVoGWP1f5VH/1/au1h1NZleVCrJ3U4GB7kj6dKZLqFhcB9sp0+MY+&#10;VEwW68lhQBx9noOoXMkq/wCjwqh5dmwB74611mm6QlkjPsSa57ySncq89Qvc1ZsrqKzt02WqNlsC&#10;RwcL785JqrrV2t0TDayMQB8zAnBPtzmgDXk1FxA8V1mWBTg7VC5+mDU0F5ooAS2iKufmIZCvPPXH&#10;U1x9rK1oh8tA8oHJkAb15A7VZs9WkgmeeaCR2buG4HPf/CgDrrm90+JBtvVCZztiTJPPTFZM76o8&#10;jS2NtcQW45O5cb/qT/SqL62z7Zbe1SG4J5fHOPQDoP8A61VU1G8d3aYAJkDDPnJ5/wAKALJ1Fpi7&#10;XUI2DAyu5h39Wx2rL8Qa3YaHpFxqd20pRF+RFQLuPoDnPNRTlYxLcXTxIi84Jz/OvFPOl+KniSW3&#10;ikjsvCtgwMsgBHmHP5knH8q6sFh1OTlL4VueXmeOdKKjT1nLRL9fRGn4C0m81/ULrxrrkUjXMzFb&#10;VAT8i8jd6ADGBXtCQiJVYTjzewyWwKqpPo1tbRQWLlLeMBFDDk46cDoBj+VXEHnxhoLcRBcZJbr+&#10;BNRiMS6sm3t0XZF5ZgFh6XLe7erfdnlXjOQ6f428IaixZ0ddjdg2Cw6/iK7Dxd4ch17SJrRI7db/&#10;AP1sDryyH0+h4rgvijiNfD165y8VyQdoP3cr1P4Gu+BeVTdxLJFGUBUjILfTvXZOq40qVaL1V19z&#10;PKw2HhOtiMPPZ2f3o4/wHq8V1Bc6Zr11JHqdn8mxRl5kBI/DFdncahpgYLDHfhR6uB/KvH/Gml6r&#10;ol/Z+NdHgbbG+LpF/j7ZP16flXtvho2nivSLfWNM06IwOOd8iqQ3fis8XSTSr09pfgzfJ8TKDeEr&#10;P3o7Puuj/wAxZllkmZiqtzhfrWdcxT4WCcPM+MkBcBevWtuCwZFN5OFnwcbegjHtzyaqm5WM/Km4&#10;5GFA5+v+fWuA98y4bsQpIkcEqxDqxXkn8enamx3vk8wxYc+p4/KteW9gD7WtINxPG8EKPUnmvPde&#10;8T6VoU72lpKNZvDz5UWQm70JP9K0oUZVHywVzkxWNpUYudR2Orm1CB3+03cioijLlsYHWuB8ReP4&#10;Zw1h4UtZNQvmG1SF+VTz2xk/j6VWg0DX/FDrceJ7hdF0wjesERw8i84GB0HuSfpXo2laRoOgaWf7&#10;L02SHJwZScu3XvXeqVGjrP35duh48cRisXpSXs4d3u/RdDyDSPBWq6xcwX3i65mnlB3LBGxA69yO&#10;g9hj6165FpOladamG0hS1QAYRBk59z/k102nPbXFmvlSSCcHJBTAHuSep6VTnSSTzzO5MOQ2EwMj&#10;Pc9a5K+KnV+LbsejgcrpUE3Fe8929X95hERkFLdZWk4+Zj1/PtW3aWISPeTC0j8PyM59qqyX9okr&#10;LIkRRQAuxcY9ua1IJbu+d5wbe2gCgqoH4cY6mudI9IIoBE3lEySEn+8cfjVpIorbE0zyTuTgxA4H&#10;0qlHdSTbokZVx94lf8PpUFws/mnNyiRkfLgk7qAL91LbTQtDHD9iK/TLVkyWX2dHZiRLjdu+4BVm&#10;0CxNvaYvMfuluQAKq3txBcXO6QSgg4Iwct9BnpQAyzeR0kUTgxr6jO7rWiqqY5V3NCehyuMe9Jp9&#10;tGsBubaWW0uUbcrMOvXrmm3nmSxXM7XdzdzlctgjGfoKAOdWAGVSkjlN4AcjrzX5gf8ABVf4qyeB&#10;PgZZ/D2xvh/a3iW+VJQBjFnFlnB/3m8vn/ZNfp3EjoyOUcLuHzEEgV/Mz/wU2+KifE79pvXNK0+9&#10;87RPDcC6JEBnb5isTKw/4GW/Cv3D6O3Cf9qcS0nNXhR99/Lb8T+VPpk+IEcj4IrwpytVxLVOPfX4&#10;rekbnjv7FnweuPjx+018JfAbWT3GknUI9R1HjcEtIGEj7h/dbCof9+v7drKK1sbWO1tYRFDFGIkU&#10;cbVAwB9OlfgF/wAEMvgoksXxY+PGp2a8FfD+mSsvO3AeZkPoSUU+6V+6fir4jfDLwKXXxn8RvBnh&#10;l/7t9fxQv3/hZga9X6U3GtPEZ7LC1JqNLDpR1aS5nq+vofK/QL8NZ5dwmswjButjJOWid+WLtH9T&#10;rVA59f0pRxluc183337Yv7KulMyXPxy8KP2zbpNOPzjQioLL9s39lG/lMVv8cPDKt/02huIh+bxg&#10;V/JcuPshUuR42lft7SH/AMkf6Aw8P8+cedYKry9/Zzt/6SfS42HBkUNz61KPsg/5dWB68P1/SvOv&#10;C3xc+D3jaRIPCXxU8C+ILhx8sVtqMTSH/gG7d+leliCOJWLzgD2Gc/rX0mExNDER56E1Jd00/wAm&#10;fNYrDVaEnTrQcX2aa/NCCWzAz9jx/wAC/wDrUyT+zJ0ZZ9KtLhe4kVW/mKhzE4Jjffj2/wA+lIFJ&#10;B9f511wutn+JySUHuk/keVeLPgN8A/HjO/jH4K/DnxG7dTd6VDKTz6spr5u8Xf8ABNP9hvxm0kt/&#10;8CNL0eZujaVfXNiB9EhdV/SvufgHAzu6UdjkjNe5lnFGZ4J3wmInD/DOS/Jnyec+HuQ5inHH4KlV&#10;T/mpxl+aPx+8Vf8ABFn9lbWmlfw94i+J3hEnlEhv450X/v8ARsT+dfNfiv8A4IWz5nl8D/tFrFGP&#10;9XBqegbyevWVJ1H/AI5X9Ci7Qp+bn6UAD+IFh6etfeZV47cV4T+FjJS/xWn/AOlJn5Hnf0TfD/ML&#10;+1y6Ef8AA5Q/9IcT+VPxP/wRh/a20czv4d8SfC7xZCv3ALyW2kf/AIC8ZUH/AIFXzN4q/wCCbv7d&#10;PhJbiTUfgRq+pWqf8ttOv7O6D9eipKX/ADWv7SdtqclrZsA9N3Wpg9lniyZf+BV99lf0reJKC5a8&#10;KdX1jb/0lxX4H5LnH7PzguveWFqVqD/uyTX/AJPGT/E/gl174JftAeAzJJ4k+E/xY8MxoeZJdKuo&#10;0X337dp+oPerPhf9o39oDwBIkHhb4x/Enw+0RAEKanOijHYxk47dCK/vSMti25W0+GRe+7B/pXD+&#10;Kfhv8LvHML23i/4beDvEkBGCt7YRSgj/AIEpr6ul9K6liKfsszyyNReUlb7nGX5nwVb9n9icJUdb&#10;JM6nSfnB3/8AAozj+R/H94T/AOCnP7bHhdo1PxQt/Elqgx5eqaXazlvq5Tf+tfTXhD/gs18d9LaG&#10;Hxh8J/h34ot1xl7R5rSV/wAdzqD9Fr92fFX7AX7FPjBCuqfs7+B7In+LTEewY/jAUNfMXi7/AII5&#10;fsa+IhKfD9h4+8Du2cfYdZkm2/T7QJKUvFPw7x8Usdljpy/uxil98ZRf4GUfAXxmyeV8rzuNaK25&#10;5zb+6cZr8T5V8Of8FpPhxqDLH40+CfizwxnAd7DUor3P/AWSL8s16jqX/BSr9j/4haIofxV4i8M6&#10;ojq8S6npEgK89AYTIB+dcL4r/wCCGPhCfzD4C/aA8SaMByq6ppMd569TG8X8q+Z/Ff8AwRK/aR0w&#10;yDwh8UPhn4qTqpu0nsWb8Asoz+PenSyXwsxklUw+JnQl29/8XKMl+JFfinx7y2nKljMFTxcP5rU9&#10;fRQnB/8Akp+xnw7/AGpv2aPiDo+lf2Z8a/hvBdeUAYrvUVtJCwGPuTFCT7V7zpU2neIYo59E8QaH&#10;qVkek9vOkykc/dKk1/LJ4r/4JX/t1eFHkMPwptfFcCZ3TaVrFqw79FkdH/8AHa8A1T9nT9rv4Y3T&#10;3N38IPjT4dni63FlZXMipjv5kIZf1rlrfR84dxknLLM5hrsnySf4Si/wPSwf0w+MssgqeecN1Pds&#10;nKPtIr1V4ST/APAj+yWWOCPzIvtyvjg5TO7r6msj7NYHzA9yFbP3Qp/MnPFfx8aN+1n+1l8MbsWF&#10;v8YfifotxHgfZdSnlfZ/2ymyP0r6F8I/8FWf2wPDvlJquu+EPG0C8BNS0eBc/VoRGT+Jrycf9E3P&#10;YJywuIp1F6tN/g1+J9Pk/wC0H4WqS9nmGErUZddIyS9feT/8lP6fJJreH9wyOFAyMdPrimSanLcy&#10;xixtFiZMfvFXk1+BWi/8FjfH0oiXxr8C/DOqMowz6VqclmSPo6ygV9H+C/8Agr78E7mKKLxZ4A8e&#10;+GJCQD5BhvUXnklgYyfrivgMy+j/AMWYVOUsK5LvFxf4J3/A/Wcj+mB4fY+0Y5goS7TjOP4uPL+J&#10;+LP7ccjzft9/FWSdiznxhZkk9TzD/hX903grP/CKeFyMEf2db/j+7FfwRftV/Evwn8S/2uvH/wAV&#10;fDM903hG+8RW2owSSwFJDCvl5JQk4PyNxntX9Pvhv/gtF+wppWgaNYT+KPHZnt7OKF9uhSH5lUA/&#10;xe1a8e5FjJ4XC0YUpOUI2krPR2Sszj8IOLcsp47MMTUrxVOrO8W5K0k3Jpruran7BxkEjGciv4mf&#10;+C2f/J9vxDweRp2n9/8AZav61/2X/wBrP4E/te+FtW8V/BLxZJrUFhOLe/tbm2e2ubNzyu+Nx0IB&#10;wRkH1r+Sn/gtnj/huz4iANz/AGdYcf8AAWryfC7D1KWaTp1U1JRejVmfR+PGNpYnh6FahJSg5qzT&#10;unuf1Ff8E0hn9hj9mpiPm/4RxOfX95J/hU/7f/7KWn/tjfs5eK/hjbG1sPGEW3UdBvJfuw3seSqs&#10;RyEf7p9jUP8AwTQH/GDH7NQ6H/hG0/8ARklfYPiXXNK8J+Hdc8S6xcJBpthay3lw7EAKiKWPJ9lr&#10;4rHYmpRzWpVou0lNtet2fqOU4GjichpYfEK8JUop+nKf572m6n+0F+xT8Z5203UPEvwp+LegXBt5&#10;go2OpOQVIOVlhYeuVYHvXunxz/4KXftuftA+C7n4d/EH4qC38K3CiO+tdJsILH+0V7rM8SqxU90z&#10;tPcGuM+JHiTxT+3J+2HrGpaVFPd6x408Vpa2Cg/6u2aURxADtiMA49Sa/VD/AIKt/wDBOL4R/szf&#10;AX4efFf4H+EbzT30u5h0zxNM15POL4SLtW4Kys4RjIBkLhQGr+hq+PwUa+Hp46mnXqLey0fz1Wux&#10;/GWByfM5YPG1MqrSWEpPVczXMtdbLR6K72P5/czuGCRkoBgkHgGq6JdqrBbs7um7b0/Wv1d/4Jq/&#10;si/Ar9uPSPi18LPGGt694D+LlhDFq2havYz70ltuUeKW1f5JAGKN8u18Z+YVxn7U3/BLH9rT9mI6&#10;jrMfg8/FvwJESRrHhuNpnRMn5p7TmWPpk7Q6ju1esuJsHHFSwVSXLNW0eifo9j56PAmZTwEczow5&#10;6Ur6x1at3W6/rU8i/Zh/b3/as/ZNlt7X4b/E6+1PwjGw36BrIa80+Rc8hI2bMRPrGVPvX9Ff7LX/&#10;AAW9/Z/+LAsPDvx40m6+CHip9sf23c13pNw/TPmKvmQ5PZ1Kju9fyBST3Yd4lsH3A7WBbBU5IOeK&#10;nRbqEMqzKoPHI6/rXFnfBGAx95TjyyfWOj/yfzPV4S8Us3yhqFKbnTX2ZXa/zXyZ/o1a98XfhloH&#10;wr174zS+OPD2o/DuxsJNRk1a0uUntnhRSSUkQlW6Y4J5r+Cz9sr9o3xX+158d/Gvxe1+4ns7O5mF&#10;vpNmx3DT9PQkRRgZ4JGWbr8znsBXhOm+MviHpPhbWvBOneP/ABRY+D9QdJL7SoLyVLS8ZDlTLEG2&#10;OQQMZHFYnzEHPIxnB9a83g7gWGVVZ1XPnk9E7Wsv8z2fEbxZq5/h6eHjT9nCOsle930+S/ruAxgg&#10;8AjGa/qV/wCCC3wr8NfDX4O/EX46eMNT0bRdT8T6mNG0h72ZIXktYBuk2biNwZ2U4H/PM1/Ltptl&#10;datqNlp1lEZLqeRIY1UZLMxwP51+pn/BQL4bXnwl+AP7LHhGzknhtdJilsZ4xIQouZIjJKwHTJcN&#10;z7VrxpFYqNPLebldV72votfzsc/hZUlgZ1s89nzrDx0V7aydt7Ppdn9bv7QX7N/wU/a2+Hs/gT4r&#10;+HtM8V6C+Zba4ib9/Yy4IE1vOvzRuATyDyDg5GQfyq/Zk/4Io/DD4KfG7XfHPxJ8S6Z8aPh7bxOm&#10;haJqumqSHfI33uSY5Si5xhVBJBwMYP8AO/8AsCftJ+F/2Wvj/wCFfin8TdI+IXjLw/YK6pDpGrGA&#10;wyMNvmyRt8twoBP7osoJxkkDB/sQ+EH/AAUa/Yl+NGn29z4b+Pvg3w9fuBusPEMv9l3EbH+DFxtR&#10;2/3GYehNflmc5PmuTQlh8NOU6Ulq0tP1t66H7/wvxLw/xLOONxtKFPEQeictX23Ubry1sflv/wAF&#10;SP8Agl34XuvAHhLxX+xf+z5aQeNIdY8vWLDRJFgE9m6OAyRO6xjbJ5Z+UDAzXgf/AATR/wCCa37a&#10;fwe/aW+Ffxq+IPg7Qvhv4Z0l5mvku9TiuLq4hkheNo44oN65YNj5nGM556H+nSD4j/C7UrUX1r8Q&#10;vBN7ZkZE0WpwMhHruDYrxf4h/tmfsgfCOzu7nxz+0H8LdLeEZe1g1SO7ux9LeAvKfwWvMwfGWZvC&#10;Sy+MefmurtNys+i1PazDw0yKOYrOZ1FT5WnZOMY3Wt9vLufS3+hqSrRpEfT86/Pv/goF+3j8Pf2I&#10;/hpeXBvNP8QfF7UoHTw9oAk+eR+R58+OUgU4JJ6ngcmvy/8A2rv+C7ujW1hq/hj9kfwXdapqbgx/&#10;8JN4ih8qCDqN9vZ/ekPcNIVAPVGr8rf2Zv2O/wBrH/gp38U7z4i+Ktb8RxeFru7D+IPG2txs6MoP&#10;MVmpwJXABARMInAJUYFd+Q8BumvrubP2dGOtnu/K3T8/zPI4q8WlWk8t4dj7bET05l8MfO/W3fZd&#10;zZ/YG/Zl+JX/AAUd/ai1Tx58TZNSvvBttqY17xjq8oJFy7NuW0QjADSFdgUfcRSQMKBX9uOn2ljp&#10;Fjb6fp1lBZ2cESwxRRAIkSKMKqgcAAAAAelflKf2rP8Agnn/AMEutJ0f9lW01nU7DVNMgWe/g07T&#10;5Ly4aZxkzXsygKZ3ADYzkLtGFXaKr/8AD679gzBH/CU+Pcf9gKT396y4knmGa1o1aNCSox+BJO1u&#10;/wAzq4Dp5PkGGnRxOKg8VJ3qNyV+bt8tfnd9T+Yb9qjP/Dcvxkxn/kfpf/SgV/W9+zoSPiDd5yf9&#10;Dl/mK/jy+MPjfQfit+1j428feEZJ5vDuteMTqFlJMnlu0LzgqWQ8qenFf2G/s6D/AIuBecj/AI85&#10;en1r1fEenKGHwkZKzUdf/JTwfA2tGpiswnTd4uomn3V5n25ggHnjFAJOTgGhcYJPI7/rRkYIwBxX&#10;5O7n9Fnjn7RnhlPHHwK+MXhZovMGoeHr61K9c7oXGMV+Ef8Awb6eJRb+Lv2ivCBf/j9sNP1EJ6+U&#10;8iZ/8j1/Rbq8IutI1W2Iy0lvKnPfKsK/mC/4Im7fh/8AttfFHwJdMFnfRNR0oKTyXguUY/pCa/be&#10;AI+24VzbDdUqckvRtt/gfyH4yS+qeIvDeP2UpVqbf+KMUl87s/q3Ut82N2eBS4+UgsBjtQScHBOe&#10;n0p3sQPrX4hA/rtWGr0JzkdDScfMP4R+tPVYlzul57cU4rEOROv+NPnRSVyNeA2OaBgq3X+pqTbF&#10;yRMlPESgHMqH8aFJPYT03Ic4U8HOKFwCepz+tQy3FhbHbdahZwtnADyBcn8TU4wcjIA470Nkqaez&#10;P5Xf+C+WjPpP7Q3wP8VRrtN54flgDjjLQXO7/wBr1/TX8L9Zh8T/AA68B+I4rtJVvtItbsN03b4g&#10;39a/C3/gvT8J/F/jPw5+z9458KeFtW1+HSbnUrS/e0iaVoEmEJQsoBOCYjXwb4M/bP8A+CpcvhHw&#10;t4E+HngnxLZaLpOn2+mWn2fw8Q/lRIEUl36nC8mv6XjwjV4h4Vy5YetCDo+0UueVrXlp36JH+fsf&#10;EmhwR4i55PGYWrVhivYyh7ODldqGvVdZP5pn9fwhQZ/fJ+f1ryL43fBf4WfHTwVqngv4n6PpOo6b&#10;NGVWSbaHgP8AeVj0PSv5eUh/4LV/E44kPxS02CQfxvDaKo/DmrVt/wAE9v8Agqx8RnMninxtq+nx&#10;uck3fiRvXuqn2r5/B+EdHCTVatm1GnKOt4y5mvyPucf9JXFZpQnhsPw5ia8JqzU4cqa87qSsefft&#10;Lfs1fE7/AIJw/Ei2+I3wl+Ithrfgaa6Ag8u5XzF54jkj3Et1xnqPpmv2P/YZ/bn+Hf7TmhDw/q1/&#10;onhf4k20S+dp9yyxfbOcZiyRuPHRQffFfnDD/wAESf2pPE8ZuvHPxq8Owqo3lZWmu2HXplhk1+N+&#10;k+CfGn/CZeJ/DfhWw1jWtY0uedJVsIWeXbE5UuEXLY4zxnGa/Zcdw3k3E+Wyp1MXGriaCV6qjy6P&#10;bmT0ez6n8u8N8c8UcA8QU50stnh8vxcny4ec1PVb8jV3G110279P7to7SyeN0uLoWq9MckR9eg6A&#10;++Ky21KxtQ9tbm3uJh8qsB8y/ljJr+RH4R/t6ftbfBOO20fS/idquvaLb/I2ma/GLtFAJGwGT95G&#10;AeMIwr+lH9in40D9qv4KeG/ihHp9hpHiSeaew1e3hYtFZXMUhB2liWAZDFIBkkB/xP4F4i+C2acO&#10;YaOPrTjUoSaSlHzTauraXS815n9ueCv0oMi40xs8qw1OdHF0024Ttsmk+WSbvZtb2flufRErTYaV&#10;opLokfKoYZAz36nFc7cJdXcxmYfMvCoQcAc8c16O3hy6WMu0M7L1bDFM/TuanHh+zt0Se6ldVPAA&#10;7fmRX5Dc/pE4Ym4a0EJieWYEMyoAB37CqVs0t1cxRSWZjgUgyEKWI+p/L86627S2jeS3s4bgdycc&#10;nr7+1XYby0s7L7NJCYm6lozlnPq3amBgzfYFci2iWCMdXZicj/JqGE27GQpMJMdSvXv+tQXDJcSS&#10;J5TuDwegA/Kp7WO1W3YQW00UnU+YwwfoAKAIZbIsskkbtbg/eZzkv14HFLBYyRIwcySyHkfKckc/&#10;lQbWeAeZeMVj4I3nJP0AqxDBcXCsYEfHTewJ2j8KAK5DDcrRIreh64qcW1oCR58Uj4yEIwAfwp0l&#10;vDGUeKf7TjqUUrnH1rlPFviM+EtJbUmignuGO2CLILO+T1A5wODVUqbnJQjuzDE4iNKm6k3ZI47x&#10;9rOp3UqeD/D02/ULrCS7VPyLzwT1GQT+Fdd4d8MW3hDRodOQeZIF3SNsx5jnPP59BmuU8E6PqFms&#10;3iTVpHj1i8YyDIw0Kk9/c13myW4VppRJPIejs3C+/FdmLqKMPYU9lv5s8fKaE6knjKy1lsuy/wA2&#10;TQRKrSPcxxOf7inp9cHrx71f3vHHlY2OSOM/1qmkkNjbHybSC4uWPEjMSR9F/KoYpp8NJcxXL7jn&#10;cxIHXt7VwRVj3YnFfFc3UvhWXZiIxzKw4C/3hXW+Gbm817QNNMt0JiLdVLAlunH9K53xnFNrWgav&#10;brbq85iwoI+7g9RW/wDCe2vpPB+k28rqEj3K5U9wx7D6iu/4sGvJngxXLmL/AL0fyf8AwS42nvLF&#10;cWUsDPalSrkqSrj+Wa8EmvNY+G+o6lpdrc6hcWkziWMop2gc8DHfmvpy/CESRLLJBjgEkjd15rmb&#10;vwzaal5ZvEivGUcNycZ9/wABSwGKjTbjPWLNs2y51Up0nacdn5dRtiMyNDJeMIXG3PUr17Via/4u&#10;8P8AhdpHur9rpx92NBlj2/AcDrXjtx4u8TeKpn0/wnZTwWxO1p249efQdveux8N/DzSrc2d1qrPq&#10;F/uHmSOSVLZ/hH9auODjS1rv5Lf/AIBzvNauIbhg1p/M9vl3L1nq/jDx+4Wxhh0bRAQGkdctJ9D1&#10;PH4c9a7+3+H/AId0SwaaKAz3y4JuJTnnvtFatndwaXHe2UenrFg5QhssvpiqFxrOoTIY71lMY4AA&#10;xn8qzrY+UlyQXLHsjowmSxhL2tV88+7/AEXQZaX1q1zAklpLdMvGScsx9h6Vv3MzvKzXEbRx8bEJ&#10;6Dn/AArK0/UERJFs4VQBcFtmC31bmpo7b7YVYuy8ZZcfz56VxJWPaLtxdrcQTC2jEeBwGOSffP4V&#10;jW1rYSBQDK95knaSNo+v6VKjQxMEcOwY4UsMA/r71qLpehNDtH2iGbILPnIP0pgc22n3EC3Exa3d&#10;BwTjcAfQe9LpEk0Ely4BZgvQj+QrsWUW8UqeWr2RG1cnAb3z1Jrn2NpEcRzSRqjfPsUjbz0oApzx&#10;3ExeUxlEGN2O59hVq3SQrJmKJht+U9Pz9K0rRbF4ZVt8NKeWd2+v61XghuEkdXkQxZ5Usc0AVbdp&#10;VcC4SMBT1Hf86JmgeUOX3OPmOzHAz3p11uDsEjjEfJwxyD9TVQ2s8rGKMhA3LeWMgfh+FAGiDJcl&#10;/K+bPK56E1HcwS22Ibu6ggLkFgg3H8cVnQWl+sgkSV40DAAsMZ9wteU/Gn4weBPgt4duPEfivUpZ&#10;pmBFnZREC4v5R/Ci54Hq3QfofPzXNcPgcNPF4uahTgrtt2SR3ZTleIx+Jjg8HBzqT0SSu2bHxr8b&#10;aX8Lvhf468erf291Jp2nSzwoVwXuNpESYPq5UV/Junw41/xjqureJ/Fd1LFcXlxJdyp953ZmLEFg&#10;eOpr9Avir8bvi9+0x4os9FW31A2M04TTPDumKzIzZONwHMr8/ebpz0FfpT+zJ/wTHtpLfTvFv7Q1&#10;w0spUSx+HbOUrGq9R9pmXDMfVFwOvLV+E8O/Sz4xxssRlHhvRVGNRpSxU0m0l/LzXUb77OW1rH6r&#10;xx9CbgVSwudeKVZ4h0U3DCQlaLk+s+Vpytt8UYLVPmPyy+EPiH9oi/8ABmlfBH4PzfEG68M2jPt0&#10;7w+rom+RiWa4kiAzktnMjY5r6g8H/wDBMz9q3xqYr/xH/wAI34NilIeT+1NQNzcjPfZEGU/i4r+i&#10;rwf4L8F+ANCt/Dvgnwvo3hjRoV2x29nAsSL+AHWun2w4+509+leDQ+jPHMcRLMeK8fVxmIm7ybk0&#10;m/xl9zXofcr6SUspwkcr4Qy6jgcNBJRUYJtJfJR/8lfqfh5pf/BITxIbdH1n9oDT4ZSB+7tvD5IU&#10;/wC81xz+Qqa8/wCCQmt+VIdP/aDt2lxwsvh7g9e4uBiv27wAccYpUCHd94gV9Ovox8GcvL9Uf/gy&#10;p/8AJHz/APxM/wAbXv8AW1/4Lp2/9IP5zfGH/BLX9pbw19ouPCeveDPGUCAlRBcPZTv1+6jhl/Nx&#10;XiMPj39tX9krUorPVL34jeELSNwgh1NDeadLz90M2+E5x/Cc1/VCRAQWMJyMd6z9W0nQ9fsLrStb&#10;0ax1bTZkKSwXESyJIp7EEEEHNfKZl9FfAUpfWMgxdXCVVtaTa+d7S/8AJj6jLPpUZjWh9X4hwlLG&#10;UXunGMX8rLl/8lPxm+CH/BUawvZLPRfjv4R/sad2VP7Z0cF7dcnGZbc5ZR3ypb/dFfrL4P8AFPhH&#10;x94ft/FHg3xPpXiLQpl3RXVm4kjb2JB4I7g8jvX52/tH/wDBMzwF42tNT8R/AuSD4eeKNpf+zSSd&#10;OvG5428mE+6/L/s96/Izwr46/aM/Ys+JV1paDU/C2tQSAXml3QLWeooDjJXO2RTjh1OR2I5r5yl4&#10;qcUcF4iOF4tp/WMI3ZVobr12v6NJ9mz6B+FXC3GmHlieEKv1fFpXdCez9L30802trqJ/U8DkbN2T&#10;/n/61IM/MDjivl79lv8Aan8A/tMeHJJNPmj8PeN7WIHUNHlcGRcdZIj/ABxk9+o7ivqNNrBgGz7G&#10;v6x4f4gwmaYSONwM1OnNXTX9aPunsfylnuQYvLMXPA4+DhVg7NNf1ddmhBxnB59KP4TuP0pB0wOv&#10;/wCunAknBwK9lI8dKwg+Xvn2pWx2+tJ0B6fWkVc7vamMcMAZyM9/ekXHzZABApcEAr2/nSAqATj2&#10;+tACqSOPlxSHq/PtRxgMDijk8kZxSaATBx0yPapMQMN0kG4Z7nrUe4gYGAKdg7T1/P8Az6UuVBYn&#10;JswTttGz/v8A/wBanedZ5ybBWHu2c/pVbBbPFGDtK4Gf50RjbYGk9GihrOheE9ftpLLXPCehataN&#10;96O5t0kDfgRXz14n/Y0/ZI8ZCdtd/Z3+Gs0r/elh09IJT/wOMK3619JdR05pw7gYAxXoYLNcXhpc&#10;2Hqyg/KTX5M8XNOG8uxseTGUIVF/ejF/mj81PFn/AASU/Yd8SJM+m/D3xF4RunyfNsNcuztPskru&#10;g+gGK+ZvE/8AwQ6+EN6sx8FfGf4g+H5j937dbwXiL+CiM/rX7h/JjPP+NIATzwa+5yzxg4mwrUqW&#10;NqO380nL8JXR+TZ19GjgXHpqvllJX/lioP74crP50PGX/BBbR30ttXsf2kNQt9Rt7Rnu1bw6HjuZ&#10;FyQ0Y+0ApkYyCWr45H/BJa+ZG2/H0g4/6F/Hr/03r+vXaHDxkBkIwQeQRXBT/Cr4cXEs803hLTmk&#10;Y7mIyASSew4FcdXxMzmpUlVqVbyk7v3Y/PoerhfAnhihRhQpYa0YJJe/PZaLXmufjx+wL8I5/wBg&#10;7QPGmn+HtWtPH2va7PFJeX19bNCEVAQqRxLJwOckkkn2r8R/+CsXizUPHP7YHjfxBqltZ2t3JZWS&#10;FYAwUAKfUk/rX9ncXwl+GiOpXwhp/BHUsR/Ov49P+CzNnZaZ+3B8Q7PTrO3s7VNN08LHEoVR8jdh&#10;X0Hhtj6mJzedes7zcd/uPkvG3J6GA4bhhcLHlpxkrL7+5/U7/wAE0eP2Gv2aSAAf+EbT/wBGSV8y&#10;f8Fpv2gD8E/2Rdd8I6XqHkeJ/Gs40O2Cn5o7fBaduuR8ikA+pFfTP/BNIn/hhv8AZqHTHhuP8P3r&#10;1/NJ/wAFu/ju/wAY/wBrC48D6NqJuPDfgi0GlRohysl5IRJOQQcH/lmB3+8K8nh7KPrfEM+b4Yyl&#10;J/Jv9T2+M+Inl/B9Nwf7ypThGPzir/hc9R/4IM/AMfEn49eJfjbrWmmTQvB1iI7ZmAKPqE4Kp9Cq&#10;7nBHQiv6dP2mfg9pH7QPwI+Kvwm1mBXh1nSJ7WJsZMU20mNl9CGxzXyX/wAEl/gCP2e/2NvAVjf2&#10;Jt/FHiVT4j1MtjcjTAGNCe4EYUgdixr9JwQcAAMeleTxfnssRms69N6QaS+X+b1PoPDThKGE4ehh&#10;aq1qq8v+3v8AgWP4Iv2M/it4i/Yx/bG8Ba74gE9o+j67JoGvxD5d8DyGCYc8epH51/ezZ3Gm6tZQ&#10;3VqYLuynjWVGQ5WVSMgg9wRg1/F7/wAFrvgS3wY/a61Txfo+ntbeG/GtousQunCpdr+7nAxwORGf&#10;xNf0Wf8ABKP4+P8AtB/sa/DrVr6/W58S+H4v+Ec1QE5ZnhGI3I7Ax7APXaa+q8QaCxmDoZvT+0rP&#10;+vJ3R+f+DeInluZ4vhys/hfNG/Vf8FWZv/tQ/wDBNX9k/wDaojvtS8U+A18HeOpckeIdAItLwt2a&#10;UAFJ/wDtorY5xiv5tP2zP+CRHx9/ZW0PxL8RvDWr6R8WfhTp0bXV1fw4tL3T7dckvNbuxDADq0bE&#10;/wCyK/tGTB4JB/DpX4uf8F0vjdH8Nf2T7b4bWF0Ita8aalHpzBJMMtnGTJMSvdWChD/vV4vAvEmY&#10;QxdPCUpXjJpWeqt1818j6jxT4Hyapl1fMa9NRnBN80dG30v0d3pqfx8bdoc54pjHarEZ6cD86XIO&#10;4k4/yaWPzJcpErSE4AAHX2Ff0w3Y/hlK7sj7L/4J+fDY/FD9orwYbmz87SNGDazd7jkYj5RT7F9q&#10;1/UR4J+B/wAOvjx418KS/EfwbpvirTPDt0NbtorzLxx3K5VGKjhvvfdbIOelfnN/wT1/Z6T4H/Cn&#10;/hJtfsPL8c+JIkurjeMPZ23WOHnoTw5Hrgdq/cf9nDw82keEr7Wbi3ZLi+myhPB8pcgH6Ek/lX8y&#10;8ecQfWswlKg9IaJ/mf3X4Q8GLA5LGniopyqvmkmvuT/M/OP9sT/gnL8JP2hviR4t1TRPh9feEPEk&#10;sK3b6noIW28xiCCZIyDFKxIHUbj61+Lfj/8A4JQfHHw3e3cHg74g+F/EYRiPJ1W3l064QehA8wE+&#10;/Ff2hAoBuKc5z/n9KwPEPhXwl4rjMfiHw9Y6nxw7qA6/RxyPwNedlHG+Y4SPs4TvHs9fz2Pc4g8K&#10;smzKbrVqVp94+6/w0fzP4bpf+CcP7Y9vK0Mfh/SLmPP34dai2f8AjxB/Su88L/8ABLb9pXXJ428S&#10;eJfA3hO0yNzSXEl3Koz2RFAP/fYr+v3Uf2dfhzetI1kde0gdhHcB1H/fak/rWLH+zV4SViH1/XzH&#10;3AEYPX1x7V9BV8VMxlGyUU+6X/BZ8pQ+j/ksJXlKcl2ctPwSZ+DPwb/4Jr/B3wDPZ6z8RL7UPitr&#10;MJDrFdKLexVwevkKSX+jswPpX6weE/F3xDsdLtdF8HLr1totnGsMFrpURSG2QDAVVjXaoAAGMV9Y&#10;6N8CPh1pTLJPY3usyLyDdSkr/wB8rgH8RXrlhZ6bpdpHZ6dp1rZWqjCxwqEUfgK+KzLPMTjJc+Im&#10;5fl8lsfp3D3CuCy2n7PBU1BeW79W9WfzXftQ/wDBM3xV+0Z8U/Enxfj8XeNfCmtaqUm1P7Tor3qy&#10;SogTzFYuhX5UQEZI47V8wD/gktekH/i/ny/9i/8A/dFf18kxbWUwgqRgj16/4159c/Cr4b3Us1xP&#10;4Q07zZGLMVyAT64BwK9nB8e5pRpRo06lox0Wif5o+XzDwiyHFV5YivQvObu3zSWvonY/mE+Hn/BL&#10;bw94U8YeHfEfib4q3/ibTbC4S6ayg00WpuWVshTIZHwuRzgZx3HWv3Z/ZuaV/Hd05Q4+wyEkc45H&#10;/wBavpz/AIVF8M8MB4RsCe3Lf410nh3wh4W8JG5OgaLaac8oAdkByw9MnnFePm/EGLx0lLEy5mtt&#10;l+R9Fw1wbgMohKGAp8ila+rd7ebbOgBwCvPvRjjGBTsnDHC+hoU8Zx8o9K8c+qIZBuilGMgjH86/&#10;lc/ZBeT4X/8ABYfXdJu3McU3irxFblfuhhcQ3DRjHp+8Sv6p+xwCfrX8qPxqEvw1/wCC0WmXiEWt&#10;pceN9EmDNwDDNb26yN+Zev2rwXvUhmOE/nw8/vVv8z+QfpWx+rVckzX/AJ9Yyn9zu/8A20/q28W+&#10;Jbbwj4Z8ReJry1uLu00+0ku5I4hl3VFLEKPU4r8P/EP/AAXk+CVqHHhr4SeN9XxwrTzxwq3ocYJr&#10;9w/FFol94V8R2ToHSaynj2+uUYf1r+RP/gkL8Jvht4//AGrvG/w3+MPhHRfF9lBoN6ltb30W9Uu4&#10;biMFgPXasg+hrPwv4cynEZfjcfmlJ1Fh1FpJ2unzX6rsdf0guO+JsDnOU5Nw7XjReNc4uUoqSTjy&#10;23vvdn1Dr3/BfjxbctJF4T/Z705AT8rXWos5H4KleX3/APwWX/bb8XF4/BPwl0my3HC+RpE10Rye&#10;5HNf0paB+zf+zz4ZVY9C+DHgDTsdCmnRZHXuVr03TPC3hLSFCaT4Y0TTkHTyrZFHfpgV0w8QOF6H&#10;+7ZSn/iqN/g7nJ/xBbxDxf8Av3Ejiu1Oio/inE/k9l/bA/4K/wDxL/5F/wAL+NrFZOn2LQFgA+hc&#10;VFH8OP8AgtJ8UeL69+J2nxyYz9p1CG0A/BTX9cSpZouFtIUX0CgcVJ+4DD9yuaf/ABGmnS/3PLaE&#10;PWN39+hmvooYnEO+Z57i6vkp8q+7U/hx+KmlftX/ALKvx7+GOg/Hnx74nm14XFhrfkHWJLmJoPtJ&#10;XDYOM5ibI+lf3EW7pNEskb70YAqR3HPNfy4f8F8NBOl/Hf4BeLEQj7dotzbb+mfInRv0881/ST8E&#10;/EA8X/Cb4ZeJy27+0dBsr3PXO+FW/wDZq6vFrMP7RyXLM1lBRlUVRS5VZaSSX5HmfRnyb+wuK8/4&#10;dVWVSFKVFxc3eVnGTd380ejXVvY6hDLDfWcN1Fx8sihhx3wadFFZR/LFY2sadBtQClGeSc0AHB5/&#10;+vX4KrpWTP7RdKLfM0rjgsAXCQJigC3wcQlRj1pinrupVBOSTkdqlx6M0StsMdYTDIBGRkEdfrX8&#10;a3wptk+Hn/BSP4ieGTD5at4g1W0C9OH3sP6V/ZYclCBnPTiv47/2lrN/hx/wVc8T3LqYY7jxLb3Q&#10;wcZWa3Xn82Nfufgo/aU8xwX89CT+a2/M/jr6Vq+rYjIszf8Ay6xcE/SW/wD6SeLft6fC5/hj8fNY&#10;vba2EOi+JLZNds9o+VWbKTIPfzY5Dj/bFfe//BEv403Xhrxj8Xvgrd6kkNrqtrFr+lpJ0FxD+7nV&#10;R3Zo3ib6Qmu2/wCCnXwsXxf+zH4I+Lmn2LPf+DvEEtheyr/z4XZRQT9JkhA/66NX49fsv/FST4Gf&#10;Hz4UfE03MsNlpmqxm/2jlrKQNFOuPeKST8cV/TvDyXFvhxLCPWtCHL589PWP3q1/U/ijjGa8O/Gi&#10;OPj7uHnVVTsvZ1rxn8otysv7qP7W4dZkuY3l1C9e/kx+7Qqdq/gv8zXM3dxqF2gVYPsqbv72OM9w&#10;av6dNpjSLNBPPcWUi5jeFciUdQ2c4xjn8aqXd7pUgkEFrO7DjcxGM/TB7V/njazaP9mqcuZcy2Ir&#10;RpY5JI5IlmQ9MDdn3H51DcQqC7IBCo+Zg2BjqabFdsBM1tkoABvKFcfT8hVVsPHNmXJxuLP35NBR&#10;StpYzcyDMU5HzjJyBW59ot5U2q0ccoY8KTwc981lWssjxSxxmKOItzs+8/pTJYmAUqdsmcDOef8A&#10;P9KANC5lYME+RDkZwAc+5PFVrma2JDRXc7w8As55J+g7VHIjWzsZb+C4OBlUJ+XryM1TKRqC0ztK&#10;pbhfz9PrSuBs2dxb20F3eX81oIo1LH7S21Qo98+1eIWV3cfEDxbLrN5BBb6DaOVhjjbKOQeB/U1W&#10;8TXS+MNdTwdpcn2W1LBrqVfm2AdRzjp/MgV6pYWOjaNa2Wl6QkkenwYUvIFBYjvxz/8Arr06f+z0&#10;ub7ctvJf8E+bk/rtflX8KD1/vP8AyRqR3tws4SGBJ/8AZ5Jx+A+lahTULyKZhYpDEOSzyEY+g/z1&#10;qGG2DDfHP5UJYYbaRu61bnhaXBeZnjUfKN5O7mvMSPo0rbFeGJ7cFo1hyBguWGce35dq0/7Ts9nl&#10;y2a3DsNu5xuasQiRGbeQq/3V5wPerMbhJdypGzdVLLnbTGTahoCXdpeXDaZMts0LDJkAB4P8PXri&#10;uE+El4sOhalYhWZ4bonCnoD2P5V6I13clJvMkWRCNrDONo+leH/DfUHsfEfjLToICyecsnDYAG5u&#10;T+Yrvwyvhqke1mfP4z3cbRl3uvwv+h7RePDOrAxLGRwSB83/ANasqFLdlYtFKTnu5z/OrLStM/mE&#10;mEZ4BGR+RqnLIFdsQ3ExPJIGK89o+gMPRtEsEP2F3h06IKNoxgN9BXZx6VpkfkpNeRREHYCvT8vX&#10;pXJm7R080hpXTHMr5PsAP61GbuNY3At0OSGySSR7D9Kb13JjBRVktDpbxNHsIZEFzE92epQliB/S&#10;sAPaCWN4o7q4bsrdMU22uowHit4UMsh2lm7fU1oPYm2mSG4neVyAxK8Ac9vyFBQJLcXgmMUcdmgw&#10;cFT8x54q8k0txbNHBFBDLxlgeCB/SqUt3HZRGEB4lI+TnJA55zVKxnhS5kiuYpHgb5epXj1waAI9&#10;UEuRvuIpSPl+UY2/SrFhdk25hmL8HGQe31omt7a1vhHuM1m+CCRwozSz/wBmPKbbT2O3IwxHU80A&#10;aNrGxf5ZsxD+JySAP8iqE8ttbsDCDO27OSvB5PSrkVpvhkt+PMIxxwo/xqK506Oyh3SNcSgkBfQd&#10;aAHLfFoozth8jIIBODn1NXFmWaQs98cdmAyG9hWI9uiW+CZyg+ZgSDj6elT6Ul3dz+TAk0sSrlE2&#10;ZJH17UASTXjQl42CsinOW5JrW06M3MfmwXH2ZmHJZCapyWkkayG9tvJl/gyOOvfFMOsnTdM1DUNS&#10;u0tbGGN5ZnlO1IYlBLN7AAGonUjCLnN2S3Kp05TkoRV29jzn42fF7wz8AfBuq+KvEUpvSAY7GDIE&#10;t/cYOEQZ4HQk9h+GfwJ8TeI/ir+078UbN/Ju9e8Varci3sbGHPl26k8Ig6Kijkt7Emup/al+N2q/&#10;Hf4iX2vi4ltvCVgWtdItOipACcyEZ+83Un3x2r9kP+Cbv7LsHww8DL8WfGelAePtctw1ssq/Nptk&#10;wyqAHo7cM3foOcCv4H4lzfG+JHEzyPBScMuou8mvtWe/z2ivmf3vw1k+C8NeGFnmNgp5lXVop/Zv&#10;09FvJ/I9d/Y8/Y78Hfs4eHE1bVILXxB8T7uAfbtSZMi2B5MEAP3UHr1PU19uII1Qqi7M89aaoVQx&#10;GevP60qghWweO1f23wvwxg8owcMDgYKFOCskvzfdvufxBxHxHjM2xlTH4+bnUm7tv8l2S6ITGQW5&#10;+lL8oBJ5PrjrQM4GelJ8wyM19AeKC4wc8j1pcAAt17UoB7HjrSY4fAGPWgAyMHuPSgbtuSQBTQeD&#10;gH8KcoBDYJxmgAAX72SR/n/Cvnv9oz9m74eftI+DLnw94qsY7PW4kY6bqsSjz7CXBwV9VJxlTwR+&#10;dfQn8XTigYAZhj/GvLzjJsNj8NPCYuCnTmrNNXuehlObYnAYmGLwc3CpB3TTs0z+SXxz4P8AjD+y&#10;B8Yhp1zdXeieLtMmE9lqNuSIr2Hdw6dmRsYKnpyDX9A/7In7S3h/9pbwC+oST22l+O9ORYtY04Hn&#10;fj/XRj/nm2D9Dkdq1P2zf2Z9J/aT+Ft/Z2cEFt480xHudGu8DO8AkxMf7r4A9jg1/On8Hfil43/Z&#10;r+KWm+LLBLq11HTrprPVLFsr9phDYlicH2BxnoQK/halUxfhhxGqXM55XiXp/d1/OP4o/uf2eE8U&#10;uGpVLKGbYZatac3/ANrL/wAll9x/WAMYx6UoH3ipI6YFcn8OPGnh74oeDPD3jnwveRXWj6jaJdRM&#10;Pm25GSp9CDwRXVjADdjX96YLFU69KNek+aEkmmuqfU/g/E4apRqyoVVacXZp9GtGgH8Z6YpQW6ZN&#10;GDtLZH5Ug9sk10mA4FuQWAxSAcPzxkc0g6EEZNKASp7j2oAXHDZIJ6fSmg8HPJ/nQDjcSTntRgng&#10;Ac8/zoAdyVYngY/Ok3HHQGlAJBHUAU0D5SetABzg8Ek96cM4PBOenrSLwvc/Sl+bH8XtQAg49sCm&#10;8Yxnml6jHJNKOM9OaAEBIz0NG04buBSgFc4yOKUZwVAIagBM9eAOhpxJ4wccUgzxjApRglRyo6Zp&#10;XARMlhgYGR/Ov4uv+C0o3ft2/ENR1Nhp4Pt8jV/ak9rFbld19bAcHDsFz1r+LT/gs/HHP+3b8QmS&#10;eNsWGnkbfm/gav07wmf/AAoy/wALPwf6QdnkiS/nX6n9FH7MfxW0b4Bf8Ervh58VdauVjtNE8DSX&#10;SdAZZQ0uxVB6ktt4r+Vv9kP4X+JP21f2xPA2ia8J7uTW9ffXdelUk+VbrIZ5z9MZAH4V96/tofH+&#10;Xw1/wTo/Yi/Zy0PVlW71/Qxq+rxofu2sUz+Wjc8ZkwfcV9a/8G/v7Pi6d4e+Kv7R+tWiGa6kXw9o&#10;0jKM+WvzzuPTny1yOoJr6TDr+zcBi8xfx1JNR+9r+vQ+Dxcv7czfLsnjrSowi59vhTd/krfM/oy0&#10;60stKs7fT9Pto7azhjWKKNBhY0UYCgegAAqdByMGrAhAJPmxZ+tHkjvLFnr1r8MjLe5/WUIqKsj8&#10;av8Agtz8Af8AhcH7JmoeP9K0/wA7xN4IuV1ZGUZaSzOVnX1wFO7HqK/LT/ggl8ej8P8A44eL/gdr&#10;uqbNG8XWP2myRzhUv4ASOvdkLKAOpIr+rvxp4Q0bx34S8TeEddjt7vSdTsprKdGwwZHRlPH41/Ax&#10;4h0zxj+w/wDtb31laXE1nrfgfxWHgbqZLdJQ6H33RFc+5Nfr3A9RY/Kq+VT3SvH+vJ2+8/mzxRpS&#10;yjP8LxBT+Fvll/Xmmz/QDXDAYBAFfxqf8FyPjUPit+1qPA2l6l5+h+CtPXTRGOgvJT5k3f0EPP1r&#10;+vT4e+M9L+KXwz8KfEPwpfW0ljrOlRajaHcGVTJHuCkj+6SQfcGv4Z/25f2ZP2nfhN8WPiV4y+Nf&#10;gXXrex1XXbq+i12FPtFjdRvMxQ+ehKxnbtARyrcYwa4vC3DU45jKdZ2nFWSeju9D1fHrH1p5LGnh&#10;ouVObTk1qrLVXt3dmfEoJ2sOwGcetff/APwTw/Z4b41fEkeM/EulsfAXhuRbiYSDKXt11jh9xkbj&#10;7DHevibwT4Q1z4geKtC8G+HLN77WdSuUtbeMcfMxxknsB1J9K/q0/Z4+DXhn4D/DLwz8OdAls7mW&#10;CMG7mVhuvbt/vueeckYHsor9G8Q+JPqeEdGl/Enp6Lq/8j8X8FuCHmWPWKrr9zS1d+r6L9WfR3ww&#10;8HSeOPElrpscJi0+P97cuOkcY7D3PSv0StLa20+2hs7SFIreJFjjVeAqjgD9K8++DngGDwV4WiSc&#10;xNq10onuXHJB7J9B/PNejj7jHOD/ADr+anK9z+5KUEo6AAMck47UmTjqad833sDNIoPzFelBaVgU&#10;sfl4P1pcBvb1NNX5QSBk0DptBxU8qGA4Lc89jS7TzwMUAAL6nrSADvg1QCgAjgHH8qaBjqRT1zg9&#10;fy69abnsARQAoweOT3+lKOjcgnqCf8+1N7HnjPSjnHXigBwBIJZu3FLjCYIzSDJB+b5f8/8A1qAC&#10;VGOtAAvTgDB4+tfyp/8ABXNpfh9/wUO8AeL7CJllfTdH1IMOA8sdzIvX1xGv6V/VajADAGf8mv5m&#10;/wDgvdoa6R8av2c/FyoFa90m8hLDv9nnhI/9HH86/ZvAOslxDGi9qkJp/wDgLf6H8pfTMwblwTUx&#10;Md6VWlJPt76j+p/UC/lXdg5VleORCBjowI61/Jh+wpK3w4/4K76xoMgNraTeJfE1jsPGUeG6eNfz&#10;Ef6V/UL8CtfPjD4NfCbxMzFzqPh2wvSfXzIEb/2av5dfiIH+Ff8AwWkgFpmKOTx/pahugKXcEAY/&#10;T969d/hHBuOaYB/aoT+9afqfNfSXxMYy4dztbQxVL7pa/jyn9b454ByevP8An2pARgkkEfSkU5BO&#10;ccUoYbTznHqOtfhNtWf2fCSsL0Uk4J+lGDwMd80Lxu5xSqCcZz7mi5Z/O3/wcEeHWm8L/s1eLljG&#10;221HUtPZsf8APWONwP8AyBX6y/8ABP7xF/wlX7G37OGsmXzGPha2tjz1MIMJ/wDRZr4N/wCC72gf&#10;2n+yl4N1pYt50vxVbTFh/Crxyx/lmQV71/wR38QnX/2DfhPbNN5sunSahYv/ALOLyZwPyda/bs2a&#10;rcA4Wp1pVZR+TTl/kfx5wrH6p4zZjRe2Iw0J/OLjD8kz9Nz0PcUi4wxJBGc00Z5ByfTFPAwrg8iv&#10;xI/sMbj19aNxHBHTrTsf7RxSY5xgkfTrQK4i55IxjPTFfyOf8Fc7WbwZ/wAFDtA8TQW5hS7s9Jvc&#10;9AWRthP/AI7X9dLqsYOXGfYda+MP2t/2V/gd8YrBPij498HaZq/jDQYA9jdzMQEAfIDLkBh7HIr9&#10;B8MuMKOTZhLE14OcJQlFpee34pH4f4/+GOJ4rySOAwdSNOrTqwqJy291u+3k9DyTw18O9O/aA+Av&#10;xx+EOpmKO217T/s8TuMiCZkzHL9VkEbf8BFfx26rpWp+H9S1bQtYs5LDVLKd7W5hk4aGVGKurD1B&#10;BFf2t/s0HRNPj1m/v/Fnh62N7Ilpa27XKCWaQHnCk57gADr/AD/m3/4KvfBxPg5+1/45vdOs/J0D&#10;xZDF4ls8cASSDbcLn189JX+ki1/QP0TuKfY5hiMnqaRqrnin3jo0vVO7/wAJ/Iv7QXgKOKyrCcSY&#10;e0p0JeznbX3Z6xb7JSVl5zP3B/4J5fGv/hcv7Knwvu57t5df0m3bQNWeRs5ltzsRj7tD5D/VjX1Y&#10;dRuZriWNmhdQMDKkEY646e1fgT/wRp+Jy6d8QPif8GtTuUa01myj1jTY2OMXMGVlVf8AaaJwx9of&#10;av6DLOyKZcWwlIHy5PAr8O8aOFllHEuKw0FanJqcfSV3p6O6+R/V30X+Pf8AWHgfBY2bvVhH2c+/&#10;NT92785JKX/bxRWS6upPKaNjDjKqi7R+fU1WNhczpIrzONx+4G+YDPpV/UBerGrLC3msByflUfia&#10;z44jCjyOPNuCQGO4EKPUAV+XH76V2tLuPhg8UQIzxxj1rSN3ZTQusPzbVz8zYz16fl/Oqsgjuo9p&#10;uQYeuFyxHXnFQ2ttYOGjjM1yc4wPkP4560AVbS4jS4lea2aUN90A5x9O1ZXjbxjF4X0sxWkVnPqd&#10;0TFBEy7mXPViRj8PcitzVnsNEsLu+vJ5obeFdzEcs7dhjP09a8k8IWF74n1O68W6wrNCGIs42GR3&#10;G7+f4124KlGzrVPhj+LPEzbEzdsNRfvy/Bd/8jqfB2hWGjWU0+pRq2r3OHk8puE9Ac/nXoVpdxQQ&#10;+UIra4l6gf3fxzWVDZFfMcQRM57sfelW3uzvEcTrMehTjj371zVa0qknOW7PSweFjRpqnDZGkNau&#10;JmMU58+QHCAZwv0q0Zrkq5gYQhRy239M/lWaNN1baY5N6SEZBLYGP84rOWW/sJm2TO238QOTWZ0m&#10;/FJLGubhJAWGc4HzH61LGyCYSlMueMkkY/CrmnxatOwmE1jImOpbJz9CasXdvZQYeaZ2Zh8q7h15&#10;9DmgCGBIrhn3J54HXng+2K8p0gDS/inrluERLeWDIAXr0/8Ar16rGIgrMPOjBOTsBx+teQ6xKNO+&#10;JPh68YFY549nIzuOHHf8P0r0ctV+ePdHg557qp1O0l+Oh7RbRR3G+QpnaDjecY/xNVykTFmnedWJ&#10;PAxjrSvNdXJ2edEoJ42IBtHvVu2jit0ZVS3lcnLMTksa81M91HlwUrIABI7cYwMVbu5YyFgjt/JR&#10;eST95z61TTzd+6PeGzwVqZpZJCysqiTu3f8AGmMId43NHuaJWG7PvXbT+R9kF5MVS5Cj7x5I9D+V&#10;c5pklzC7pa3C7fvnK5DN7Cti7e61KzkuJ5VjkXgr03n6UASWMlnfxtmBIpApO1u4FJLp8jW8srah&#10;Eu4/Iuzl+vGT2rAFpNbzxSOwuIuD8uc47iuvt9bsrgSWraPJJdkBB8wIUdM5xwKACy0Zb1lm1Ccx&#10;q6bIo9vQDjP0rlJtMigv5IFnLRBuSFx36D/PpXoDavZKkIuL6SOSNCo8uPATrj6mufstXsmu5P8A&#10;R5pYnO0yEqHP9fwoAmitRBE/2Vlhjx95jnv1ANVRYGUrJLK8kYPDMxII+lWdTCRu6RsCODhz0HpW&#10;VHqjSxyWEqhUDcSHjHXvQBqwotubiB1jk4x8q8n6dam03VHtVaOCSJZEzgdSB71l206W4lW433JI&#10;4ZT8v5/hUD/ZhGcBkDMMHg8Z6/zoA0J/EFw9y7oY3V2C7SORz1r8+v8AgoH8YX8E/Da1+HOlXCjX&#10;fELl7llOGhs0JyvtvYAfRSO9foL5elRiKeCQ3Z4+bbjBr+e/9srx5J8Rvj1411OG5MmlafIulWiZ&#10;+UJFlSV/3m3N+Nfzr9JrjaeUcM1IUHarWfIvR7/gf0P9GDgiGccTwqV1elQXO+109PxOl/Yh+CTf&#10;Hr46+G9M1C2EvhXSAur6oDyrojDZEf8Aebt3CkV/UdaR29nbx21tAsVuihFVf4QOgHtivyu/4JKf&#10;D2DSPgp4t+I9zbqupa3qbwRSEci2g+QL9N/mH8a/VRSeRnvzmp+jHwTDK+GqeKkv3uI9+T622ivS&#10;2vzF9JvjWea8TVcNF3pYf3Iq+l/tP79PkJkDoOP508KMHHpim4B3EAnmgAlcZIFf0YfzyPAAGO1G&#10;R070z+9kdhSZPPegAwPmHIH86dlcYAyKQZKnIJoX8M+tADsYXHUD1po3AYBGDSDkHB5HTPenLnb1&#10;yQaAFHALHrQuSpBxj+dJnsFwPpQCdpwBkUACheuAy5+lfz0f8FS/gvb/AA/+LOnfEvQrARaN4mRm&#10;u9gwsV6n3jj/AGlw2fUmv6F1HAIHeviX/goN8N4/iV+zP48EdmLrVtI8vVrQhcsDGTu+g2s2fpX4&#10;x498FQzrhnEUEv3kFzx9Y6/itGfsXgJxpLI+JsPXbtTm+Sfa0nb8Hqj4S/4JVfGaezn8VfA3XNSD&#10;28iNqukBzyjf8tY1yenRvxNfs5k8nPPfjrX8l3wR8eXnwu+K3w98cWc7QrY6hC0x5AeFm2uD7YJP&#10;4V/WNpd5baxY2ep2biS1nhWeJgPvIwyP0Ir8++ibxrLMMheW1XeeGdl/heq37Wf4H6J9LHgqGXZ8&#10;sxoq1PEq/wD28tH990/W5cOcfw0KSMt1oB4PAb8aXcR2A/Cv6oP5ZEznIyQP50AluAcUnRT0p3PO&#10;duMUANGVpQR82Qfb2oA7Anr+VNGSMf5/zxQBJn5flHtmmZbk5P8AjQDjJHFOwSAQPpU8yFcaAQCe&#10;wpckjOTS/KNwZgmfWpALVTzcgH6Uc6KSIVGASTn+lKCMEHqasiK1IOL4MMgfd69fepBbW/P+lJz6&#10;rQpp7BYogA5yRxTuMEbR0/z/AErSGnLjidDnuR9a4zxB42+H3hIO3ijx/wCDtAVRyb3UIoMfXewr&#10;SnCUnaKb+TMK2JpU481SSSXdpG+AcE9qUZPTPpk18567+2B+yn4ZiebVv2hPhWirkkW2qx3LflEX&#10;PrXz94h/4KofsL+HzOE+M8OuTR9Y7LS7xiT6bmiVT07GvoMFwhmuItKhhqkl3UJNfkfD5t4ocOYO&#10;LWKx9GD7OpBP7r3P5HP2z/Gnj3xb+038cNX8Q+NNf1G8TxJd26M9y+I4klKoijOFUBRwK+a7hru7&#10;dp7i7uLmTIJaRi5P4k16t8dNaPxA+L3xT8Y6FbxnRNU167v7R5XKu0Tysykrt4OD0rzWO0lYHzik&#10;Q4+7z61/YuR8HY+OFpw9lZqK7Lof5l8TeKmRyx1ao8UpJybVuaXV9kyrO91dBRNdzz7V2puYkIPQ&#10;eg9qsWOoeIdOgNtY+INYsrfH3ILh0X3OAfpXR6J4R1nxDM0OiaN4l12XONljaPMc/RVNex6D+yp+&#10;0T4ieNdE+APxivQ4yrPotxGhH++yKv616FfhqdKNsTOEF/ekkeJhfEfC1nzYGlVrP+5CTZ86/wBq&#10;+L/+hy8Qf+Bcn/xVKNW8X/8AQ36+f+3uT/4qv0L8Nf8ABMT9t7xQscmnfs3eIIrRsZlvb6zgCj1K&#10;vKG/SvoXwz/wRW/bO1uES3OhfDHwupxxe6mCw/79RuP1ry6qymhFuvjaS9GpfgtT38HmfEeLlbB5&#10;RiZf4ouC+96H44R6v4tBOPF/iF8H/n6kP/s1MvZby8kknu57ya4YYMk5Zix+p61/Ql4U/wCCCnxr&#10;v0X/AISj42+APDGfvC106W8x+bx15N+1z/wR/wDiD+zL8INa+LWj/E/SfinpOlqJdWtBpZsZIIM4&#10;MqEyyBgOpU4OOh7Vx4LOOHK1aOGo45OpJ2XuSSv6tW/E7M0ynjvDYSeYYnJpRoU05SftYNpLd8qd&#10;/lY/Eq11XxRaRpDH4p1uKFOAkdzIoA54A3cVautW1m7gaC51rWLm3b7yTXLup/Amoru2lguJVgQv&#10;CVDjnGMk8fpWWLmbDqLUk9T81a4jCqjWlSlbmi9djpyvMni8JDFU78lRXV7lyJpI23o8sUgGNyMV&#10;I9wRUXn6yoO3W9SU4zkTPwPzqmLuYAj7K3Po3/1qX7VNhh9mJ4xndWXLHrY64zmlZXX3n9Kv/BBv&#10;403GkfDz49eE/HfjLWrvRLXULGbTLe4Z51tS6SeYU5O0NtTP0Ff0X6feWmqWkF/YTx3NpMgkjkXk&#10;Mp9K/kp/4I+C5Tw98dZRE/km5sRuxwSElyK/qa+D4b/hXXhMs/P2c/j87V/LPiFCMc3rcvdfkj+/&#10;vBqpOXDmG9o7uz3/AMTPSAAEPUf5/wDrU1eM9QaFAxy3H/66Rec5Jz2r44/UB2cqzYH+NN6DGAaU&#10;DO8DFAAHXPXv3oAAcKMcGlHIbAWkwSM4+WhBkN07UACkKHB70AcdCwpFOAwBxmlGQD8wA6etABnG&#10;cZz3pB36HIpy45HQDmmdc9BQA8Z29v8AGk6g8L0o6Zzgt/KjIIYcg/zoARR/P/GvwM/4L/8Ah1bn&#10;wT+zx4vEXNpq97pxf0E0PmY/8lx+Vfvqv3ucHntX46/8FzvDn9tfsoaRruzP9keJ7S4J/u+Yrw5/&#10;8i4/Gv0bwgxjocSYSS6y5f8AwLT9T8F+k9ln1rgPMYfyw5v/AAB836H3l/wT48TL4y/Yy/Zy1wSi&#10;Rf8AhGobTPvCzQY/8hY/Cv54v+Crr/8ACrP+ClPhfxxbArI8Oh63kd3jmZM/+QRX7Q/8EcvEq69+&#10;wh8MLFX8xtJnv7B8dj9qklAP/f0V8c/8FZf2Ff2gv2nPjl8OfHXwT8HWut2qaM1jqFxNexwLbsku&#10;6MHccn/WOeAelfd8DY7DZbxpiqOJmoUpOrFtuytd2++x+KeLmU47PfCrLsTl9OVXEQWHqJRTbukk&#10;2kr7XZ++11qGk6bCZNR1fT7OIDlpZlQdT6mvOda+OnwN8NpIdf8AjD8PNKC/e87VYFI/Dd7V/MJZ&#10;f8Ehf+Cg3jcK/jT4n6PYBh8wvNeuLoj6gDH616joH/BBX4sXwV/GH7Smh6cDgutvpUs5HXu0o/lX&#10;mPw74aoO2JzeP/btOT/FXPpYeOHHuKj/AMJ/DUl2c60V+DUfzP248Rf8FAP2LvCqyHUv2hfA8zr1&#10;S0kkuCf+/akV89eI/wDgsL+xJ4fMi2njTX/ELr/z5aZL8303ha+RfDv/AAQN+GdmyN4o/aF8Y6sR&#10;1FpYxQA9fUsf1r3/AMOf8ERf2PNH8t9Y1Hx34mYY3efqLRBvqI9tKWXcB4de9iK1V/3YpL8Uh/2/&#10;4yY3+FgcLhl/enKT/wDJZSX4H5+/8FEP+Co3wG/an/Z48WfBjwF4L8cx6teXNlPbX18scUMJhuUk&#10;YkAknKow/Gvtb/gg54hbVf2UPHOhyEl9P8WXCgZ+6jwRMOPqHr6z8Of8Esv2FfDaoV+Cmk6tIv8A&#10;Ff3U1xnr2diPWvrf4SfBf4U/BLRr/wAP/CjwT4e8FaRPKJp4dPt1iWeQDAZ8dTjjJrPifjfIZZDL&#10;JMoo1IrnU7zfXbu+hfh34Q8Yw4xhxZxNiqM5qm6fLTTXu3bS1S6u/wDwx6OBnPOAKRTwcD5qUDBw&#10;cYpAQBjGM1+Jxl1Z/XaHDagYSvg56Yz/AJ6UsSxyqXhnSRemR35Ir8s/+Cnv7d9l+yN8N28I+Bry&#10;0u/jh4it3TS4iQ39j2+drXsic5/iEYPDOD1CMK/GD9hL/gp98Vf2ZNY0vwL8f18T+LvhjqhF1Fd3&#10;4c3dishJ89HcbpY2JJ75zwTX6lw74RZtmWVTzTDrRfDF7zS3cfT8deqP5y42+k5w5kPEUOH8dJ3t&#10;+8mtY0m/hU/VavtpffT9Qv8Agtj8VvjN8HPhP8IfEXwn8f8AiHwOtzrc1nqL6dMYmmUwkoGYc4BQ&#10;1+Q3wn/ZE/4KTftheBNF+Iun/ETW9Q8D6ujvbXGr+JpAJkVypJiG4gZU8EV+tP8AwWP17wL8YP2E&#10;vD/xD8F+KNI13Rk16wubO4hkDCUOWQgc/ewx+Xr19K9j/wCCMfiAa/8AsM+C7RwRJpuoX9kMtnAE&#10;7MP0ev0TIOI6uS8HRxuHow9vGq4Sco67N+W2x+E8W8E4XirxSq5Tj8VU+qzw0asFTqWi2mo+as1d&#10;6f8AD/zraX4A+J37EX7a3ww8KfELXV1vxJo+pWd5MLe6keGQSrkAM3PRuTj+VfrL/wAFbvD9z8cf&#10;2evDvxzi0W2s9X8E679hu2hyf+JdebUJYnk4mS3x2G9q+Q/+C09g/g/9t7wb4wgtdgutHsbssDjP&#10;kyFT27DFevftBf8ABQL4Ln9lD4q/DzwfJbeO/E3jS1XS7e2kjZV0tOPMupMj7yYBQZ+/tPRSD9xV&#10;xWY4rMMk4gwlJzm1afKrJK6Ur9EmnI/MsrwuRZTk3FvB2Z4hU6cJJ0lN3k2k3CyesmpKF7a7dz8h&#10;f2fPi/c/An44/DH4nQCaaPRtUSe8WM4aW1YGOZB7tFJIPxFf2WeDPEegeP8Aw9YeJ/CXia21jw1c&#10;oJLeeFsqQeR34OO1fztfsJ/8EqfEn7UPwd8V/Fvx9qupeBrG/g8rwdFswb5wxDXUoPPk5G1B/F8z&#10;fd2k8J4D+KP7SX/BMT4q3Hwy+KFjqOreBnm2m3cEwzoD/rLZjn+8Dj3ro8Y8swPF+MnHLKy+u4dO&#10;Lj/Mt7J9XF3+bdzk+jHxbnHh1l0K/EWGksqx0lKNT/n3J6c0ktUppLfok11P6b44GuG86W6LAdnO&#10;aVkSV/s8e188einHqfSvKvg58YfAnxw8C6Z428BazHeabMuHwCGhkHVGHtXoFtMEkeSZ5J5OgGf5&#10;V/GWJwtShVlRrK0ouzT6M/1OyvMqGMw8MVhpKdOaTi1qmnszcSJIC6pGMjhivQ1IsNtEMswRsdfS&#10;qsbSSR7mjMK9QOp7/wCFeb+PPFkto0XhfRZGl1i6AVsHJRD/ACJ5/wAmjDUJVZqCHjcbGhTdSXy8&#10;30Rn63eP4+1+PQbTzF8O2Z3XEwH+tfn/AOuB+NenWH2S38u0t2CQoAERF4ArH8P6Rb6PpUWn2iLG&#10;4G64fjdI/P8A9ercbRQhwJXjOOeOSf6Vti68Zfu4fDHb/M5MowcoJ1qus5b+XZfIv3TuH8vyi65w&#10;SPT6VXkuEsQRCrZbAZmHv29O1T6YZHQFw2wfxZ+9WuIYIw7T2UdyD2Y4H14+lcZ7BHZLHtEsrSTA&#10;8jJyT1rVNjYuXaZXjjPfsPwHWsKBbpJMyF2Qn5RngDJ7GtOFZY5Fed12Douc/kKAH30GmeWXsQY5&#10;VH+syR+lc4EuZJVa5mK853NHnPXoBW/e3DyqyRRGI5GN3erCwQTxjzXZZ/VGz+lAGTFLLHKtsktz&#10;DC38Q4IrzT4nxrBqPhDUGvZG2TFCxGMDK/4mvVHtF+zXEjXccZB4AbDd/wDCvGvitbzTeG4biFSP&#10;JuVKszbjjB/wFd2Vu2Iiu90eLxBC+Em10s/uZ6jG4DSS7xcKyggrnAFSwGNUJOcHoACPWsfw9bfa&#10;dP06SW8McTRKThiccdwK3ZLdoGKIfNj6qSef1rilG0mj1aEk4Jo5HaxLlWAPUYOD3/8ArVLGrp8s&#10;keWYcZH3fevKbzxV4o8OXIt9b8PyzADLNGCPx7j9K7nw94/8H3kJ+2Pd6dcHj9+pwvuD+PpXZLK6&#10;6V0rryPJo5/hpuzfK/NNG+baaBRJ8yg9Mdq0UuZpmjCRtKoAVgoI3HJ4z+VbekS6HdQNLBrNrqEU&#10;nAbP3fpWrMJYnEsN1bwooxgLjNccouOjPYhUjJXi7o4+9DylIAhtHH38yHHXtVu1v2tBKLGxkZSu&#10;0yMx4P8AStJn+1yR3DML1UPzEEADnvV3UNR0yGJFiiZ9xBKDgKAelSnctHMJb6prBMUZOUXc7Hhd&#10;vrmtLT1sLaHdHGtw2Pmc9AwPbvjiqeu6m0sotrJngs2QAKh+9z3rJ08iCZ1kkliIGQPX60wN271M&#10;vhiUkm6BVXj/APXVmRIpLX7RLZJFIwA65JPr6VVgXzGE4liMPptyT9T0rRl1WRYpEUQtEOoPUUAZ&#10;YhIjjiJMUOdxU4IP1FSSIFjDIqKQMDI6/Sqyq7SmePzJAfvDoAM1M0ywFYlcu79CwztGaAOb167X&#10;RvDPiPxFeSuFsLG4vSvRR5cbP/7LX8zOrXMuoT6jfzyl3mnedmPVsknmv6Nf2gL02HwJ+L11HIAw&#10;0WeIEf7Q2kf+PGv5wJsizmxwvlkD8jX+fn0ysdKeMweD+zaTfrdI/wBAfoX5fCGDxuM+1eKXpZs/&#10;qs/Yo8Nw+Ff2Xfg7p0UXlSS6Jb3c3HWWRN7H8STX06u4jJ5HWvHv2cWif4F/Cl4TmP8A4R+z2/Ty&#10;hXsWHxX9u8EYeNLJsLTjsqcP/SUfxDxlVdTOcXOW7qT/APSmAbjGDmjnDZPy0LwG6gj9aT5sck4+&#10;lfTHzgoyAMA5oHqcYpd2FPUketJ/FnNACgYUndx/+uk24U8H/GkHyjHBPrTuehxj+dADeO3HpTsY&#10;HQbsUingj1oGATkHjp70ACgEFT/+qhercZxS8jOAeP1pcct+GKAE3Eg4HIrlfG+kQ+IPBXi7RJ0D&#10;R3em3Nsw9Q8Tr/WurxgE96qXXFrc78bdhz+RrhzKmp4ecJbNNfgdGCqunWhOO6af3M/jM1e1Fhc6&#10;vZYIENxLBj02sy/0r+pD9kPxU3jj9nb4Ua/LL5lwdGihmJHO9AVP8hX8v3iznXfFh651O5/9GvX9&#10;C3/BMq+l1D9lfRBNIWEF/eQLnnAEnSv8/PonYp0OK8Zg4v3HGWnpLQ/0H+ljR+scJYPGzXvqUdf8&#10;UXf8j7uwMHAbOPzpRgErjIpucgjP0oB9ADj/AD/Sv9ET/PAVeFfihQWOMgHH50KMkjpinxj95t9S&#10;Pw5oAbtVSEaQAk4IxXyp8Tv25f2QvhBql5oXjv47+D7DWYCVmtrYTXjxMDyrfZ0kCt7HBFfO3/BW&#10;X44+LvgR+yt4hm8E3tzpviDXL6LRlvIiVe1gcN5hRh0YqAM+5r8/f2Bv+CSfwt+OvwN8J/HL42eL&#10;vFGrXniCM39rYWNyYYobcsQPMcfO0h2kk5xX6lwvwXlryv8AtrO60oUXLkjGCTlJ79dEfzb4heLW&#10;fx4g/wBVeE8LTq4pQ9pOdWTUIRbstFZtt9nofcvif/gsZ+xX4eEp0/xD4z8Vlf8AoH6S43fTzjHX&#10;hHiD/gu3+z3p6SHw18IvidrzjoLmW3swevcGTHSvsnwz/wAEkv2EvDUkcy/CW41ecdTfaveTq2PV&#10;XkK/pX0DoX7D37HvhwwnSv2cvhbFNHgLK+kxPIP+BsCa7/7Q4Jofw6Fat/iko/8ApJ41PIvFvFp+&#10;2xmFw1/5ISn/AOlo/ELXf+C+d1dFofCP7MptbhjhDe68bnce3yxwJ+VcaP8AgrZ/wUA8bLM3w+/Z&#10;gsGtm/1ctp4b1G9Yde+4qfyr+mPQfht8NfDEP2fw94B8KaRABgLBYxJge2Frrra1063AW302yt1x&#10;0SNV9fQUv9e+HKWuFylX/vVJSX3M0Xg1x1if9/4jlbtToQh+Kf6H8s1t+0d/wW8+JzMfC3w98RaH&#10;ayDARfDVhZkf8CuVDj86fH8Bf+C43xMlMmueNfGngoMefM8TQWigc9rVm4r+p5fJyR9nQDjpSbbc&#10;7j5JyMd6qXjEoK2Hy3Dw8+TX8zOH0XZ1nfMM7xtXuva2j91tPkz+Wh/+CTf/AAUb+IkuPif+0TpY&#10;gfBZpdevL5vxUqg/Wu50f/ggf4/vvKk8WftXxCP/AJaQwaFK7H6O9z/7LX9Lq/Z1JCw4H1poUAcH&#10;64rD/iOnECjy0ZxguyhD9UzpofQ/4McufF06laXeVWpf8JI/BTw//wAEEfgtarEfEfxv+J+qzg/M&#10;LZLeBH/Aox/WvoHw1/wRa/Ym0FFXXdI8ZeKyMAtc61cxZ+oiZBX62gxg4LhDxnIr5P8A21fgn43/&#10;AGhv2ePHvwy+G3xAm8C+KL1Y3t7mMsqz7GyYJCpBCP0JH6152G8Tc9xeIjSrY6dOMmk5JtJX62jY&#10;9zGfR94OyzA1cRhMop16kItxg0pOTWyTnfV+ZxXhX/gmj+wp4WiRbH9n/wAJaqqjrqRe9z9fOZs/&#10;jXuPhf8AZh/Zt8FhT4T+Bnw20Er0NtpUKY/Jfav54f2UP+Cgvxs/YR8fTfsy/tk6f4j1TwhaTi2h&#10;u7pS93oqZwHjfk3FseoweOx6iv6bvBXi/wAJfETwvo/jPwP4i0zxN4avoRcWl5ZyB45oznBBH6jq&#10;DwaOPcqzrLqqeMryq0p6wqKTcZLyd9+6/wCHH4LcScJZ5h5RyzB08NiaWlSi4RjOm13VlddmvnZ6&#10;F200Dw3YRiOy8OaNZoo4Edsi4/IVpsbWCGQpaw4VScAAD/PFOyAxGSabInmI4OMEcV+bqcm/ebfz&#10;P3uWGjGDVOKT9Efjb+yJ/wAFCPiZ8bf2zPjF+zz498N+G9O8O2Ul8mjraxlZoPs7EfM5+/uUbj6E&#10;jHHFeb/s9ftlfHnxB/wU8+Jn7PPj3xLBd/Doy31paaZ9njUWXkwCSIxuBv3HPJJOc+wr5O+EssXw&#10;p/4LZeMtMQGK2utXvrVR03efaKf5sa6jxB4C+Ifg3/gtdYa/pfgnxLPpOr6rHfm6jtnMAtXgVJJP&#10;MA27V2c88fjX9OYnhjK6VStFU4pVMGpxv0n3V+unQ/z0wPiFxDXw+GqSrzlKhmcqU+W+tK7spWWs&#10;elnod18c/jv8avhx/wAFfvhz4J/4WV4mt/AF9d6fZrpK3DLZm0mBBBizsJLAncRnpzwK/ZD9szwz&#10;/wAJt+y58ePDqxM8lz4eulX3wjHp+FfgV/wVhF14A/4KPfAHx9EpVp49LZG6cxXO0/8Aoyv6XvHl&#10;kms/DzxtYKPNW50m6iXjht0Tj/Cvh+MaNOlh8pzClFR5oWdurjLd+ep+u+FdaticZxNk+JnKahVu&#10;k23ZVINpK+y02P4vv2KPhz4U+Jfh3xz/AG54A07xZd2VzCEeW1EzRoytxnHAyBX6q/CT9k34O+KN&#10;AuXuv2Z/DF/dW0vlmQ6KrFgeRn5evBr4a/4JfzyeH/HXxy8F3AIlhjX5ScZeOYxn+tf0Z/st3kfl&#10;eMrJlA5ilAz9Rn9RT8aMRWocRYh0ptRlytav+VHd9E/CYbFcC4KNemnKnzxd0m9Jy/Q/P3/hif4N&#10;f9Gs+Gv/AARj/wCJpf8Ahif4M4I/4ZZ8N/8AgjX/AOIr9q968/J096UOnPB496/KVnOLX/LyX3v/&#10;ADP6N/1awH/PmP8A4Cv8j8ovA/wUHw50c6B4E+E03hXSmkMht7DTjAjOf4iAuCenJr9JPhtpd5oP&#10;grw7pmoxGG9itwJEPVCWY4+vNd0GiOWKMB9aiGFDHHsPeuCrVlNuU9Wz1sPhoUo8kFZLohoLA0oy&#10;xI5HrmjACn14xSg/f7NipNxFO3vmk6hz9KAARgdadwQQOMetADR/EeQPbt1pVJAfA/GlwduOBS4w&#10;D3Jx+NADOmRnNHAoHHajOB7UAGDjAz/jSgYXdk4pFO4A9sZGO9OySpPUUCTuG3OSDkU0ZG4g/WnD&#10;7hyOg4pqjcCARQMcg5U9s1+dX/BWvw+/if8AYY+OcEcZMlqLC/U91EN7FIT+SGv0VAI38gnj8a+X&#10;f24dEbxR+yZ+0no0MHnzTeFL/wAodf3ghcr+oFfQ8HY36tm2GxH8k4v7pI+B8U8s+u8NY/B/8/KU&#10;4/fFo+F/+CDGupe/sqfEPQzMZJ7HxbMxUn7iSQRbfoMo9fpf+09+0x8L/wBk/wCGt18T/ij/AGk2&#10;ircR2kENmm+e7nc8Ig4GcBjyQMA1+K//AAb36/u8PftPeGpZtwW80i8gj+qXKuf0jr92PjX8Evhj&#10;+0D4IvPh38WPDVl4m8MTyRytBKWUxyI2VdHUhkYeoPt3NfbeJmFwuH4wrxxabpOcXLl3tJJu3nqz&#10;8g+j9j8wxnhjhJ5XKMcSqc4wc9YqUZSiuby0R+NWv/8ABe34FadvHhn4FfELWwAcG5vobUH/AMde&#10;vn3xD/wX/wDE0gceFf2c9KsD/Cb3WGnx+CRp7V+u+n/8E+v+Cfvw8i82++D3w4gROTJq8/nY9yZm&#10;PpW3HL/wTg+FoLQXn7NPhdo+MJLYhx17DmveoZ3whF8uEyypWfnOSf3Js+OxXC3ia1zZnxBh8NHt&#10;GnB2+clF/ifgpe/8Fqf21/GMjReA/hX4Usy33fsejXN44+mSwP5VhS/tmf8ABYv4nA/8I94b+IWn&#10;QOfl+xeEUtgPo7xjH1zX7zat/wAFCP8Agnr4DjkhX4ufD8MnHladp00/5GOIj9a8R1//AILRfsR+&#10;H/MTTG8Z+IwAcfYtKKhv+/hSvpsNm82rYDh5Ls5xlL8Wl+Z+f5jw3Ri3/bPGzfdU5xh+EZy/I/IS&#10;L4bf8FtPioGFzefGLT4JByZtbgsUwf8AZWQEflX7Q/8ABL/4G/tbfA/wZ8SrX9qTxnceILjUb23m&#10;0mym1A30tgFWTzWaU8DeTHhQTjafWvl3xF/wXv8AgRp6yDwx8BfiFruOn2m+gtM/XCyV9FfsE/8A&#10;BUHQv22PiT4t+G9t8HtW+Ht/Y6YdVhm/tIXqSxLIqMHxGmxsyJj15rh44jxJWyiosRltPD4dWbcV&#10;FNWen2m/uR7Pg++A8JxJReBz2vjcZK6jGcpuLbTv9hRel7Xe/mfq4OOvI9a+f/2oPjra/s2fBL4g&#10;fFy48Nax4tk0i0EkFhYxsz3UzNtRWIB2R5ILOc7VBOCQAffhlQ2Dkn/69V9SsLHV7K707UbO2vbG&#10;dDHNFKodJUIwVIPUHmv54wM6VOtGdaPNBNNq9rq+1/M/uLOcNiK2Eq0sLU9nVlFqMrX5W1o7dbOz&#10;sfxjfsneD7b/AIKJftqXHib9pr4j6dZQ3kx1e9tZpTG2tFOItOtcn93EAoBAOdikD5juH9MH7Wv7&#10;BXwS/as+HsHhm50fT/CfiXTbYQ6LqllCqPYheFjwMZiwANv5e/5K/wDBRX/gltceAX139o39lmV9&#10;CSyLapquixTeT9k2/M09o5I2YwWK+3FfQn/BIj9vr4l/tJyan8Efihot3r3iDRNL+2p4ijwFltw2&#10;0Lcj/noSygEcnB44Jr+muOMbXzDCUeJeHq/LRwyUfZ6RdL5bNPRea012X+fvhBlODyTMsVwFxrhF&#10;UxOPm5Ku7zWI3a13i46vyd27PV/lx4R/4JMftr+N/iPqHwd1+9bw78OdFuPM/t28uGl0/bJ/Ha22&#10;7dJIwXlflAxywOM/0w/sYfsn+GP2LvhD/wAKr8P+L9X8XpJePqFzeXiqhaZwAwjReFT5eByfUmvW&#10;fjh8avhd+zn8NvEHxS+KWuQaD4Z09AWJ5kuZDwkUKdXkYnAUeuTgAkfzT/FL/gsr+1p8cPF954V/&#10;ZZ+HL+ErBmJtIbfTf7Z1WeIcb5F2siDvgJ8u7G44zXz0sfxNxvh3TSjDDQtzPSMObu3q2+tlouyu&#10;j7ajk3h/4S4v6xJzrY+qmoRV6lTkb0jGOiS0STdm7bux+9f7T/7Cn7Of7XF/pmufFrRL6616ztja&#10;Wt5a3ksLxRFi2AFODzzyK/MO0/4IV+A7H4xeEtZX4m6jqfwgguPtWp6PdQZubwLysCzKRhGYDccZ&#10;25AwSGHwza/8FJv+Cn3wCu7bV/jF4Z1rUNBd9zx674bFqjr6CVEXafxr93/2GP8AgoF8MP2z9Fns&#10;bOA+D/iRZxh73RZ5QxYc/PC3G9ePqKWLy3i7hrL3UwuI9phbNXhLnjG/qvd9UtO9xZVnnhjx7nMa&#10;OPwPscwbUuWrD2c5tapNp2lt8Leq6NXPrj4hePvhf+zZ8Kdc8beLLnT/AAj4A0CwDOI0CLHEvypF&#10;Cg6sTtRUHUkCv43Pi18V/HP/AAUu/asgvtcvh4R0CZnh0qxdw40bTI1LFV6B5mCFmbux7KoA/cP/&#10;AILe/CD4n/ET4BaB4v8ACOuak/hXwxdtfaro0QxHdKw2idscsYwTjPTJx1Jr+X/4RfEC8+GPj7wh&#10;4zis5HbT7+OeUK2DNEcq6/ijMv419n4I8Kxjk1fOcHLnxslKMf7jt59Xpd9rLvf8y+lXx/KpxXgu&#10;Fs3j7HKabhOetvaq6vqtlHVJd7t/Zt/UP+zH4Ui8Ipo3hbwX5mh+E9LiWKQJFuUrk/eJPzOx5J9y&#10;a/Qaye0MLC2MU27Jd2XB+gzX4kWH/BWv9nX4e6NBpHhH4XeP9eMY3M8/k2xnkPVmOXP6elfpP+zd&#10;8brH9pL4XaJ8U7exHhPT74yhbOS6DmEKccthcn8K/AuJeCM6wVJ4/MaLjGTtzNq7bu+9z+0fD7xb&#10;4TzWssnyHFQqTpxvyxTsoqy3so2Wisme3+KdY07QtImupn8yXGFUceY/YCvMPBHhnU53uPFGqSE6&#10;ldNmLdwIk9eeeePwHvWfpen3PxM8US3Mt1LBoNi+2NXPEjfXpz1+mK9muw8BW1CiJQoUFScDr0xx&#10;2/WvnKjVGk6a+KW/l5H2+Di8XX+sS/hx+Fd33/yMxzlhGkbecvBOe/PP86jJVVZWV5JCccc461qW&#10;1jazyMsV48Eqrk7v4/oaqrDCGKeVIzA8Fj8p/wA4rzIKx9IluXLK2vrTaJFit4zzt3Ak/wAzWrsl&#10;uIyI2RFAznOMgVz73LwKYo2laUHPAyMfTsKqw/2hdO5ikaQjqOPl61Qzaj1Py5mXyY1AIBYnj9fp&#10;WnFfrKS2UZVGD8uRTLZrOONbaS3RGI5YAZPX1qsAI5XXaqRdueW5oAsS3CT7ywyP4ecetUDqEkJw&#10;ELp/0z5A+tXV8iRTmMZ47e9MgeERXMSyOj4/hQ/zoAzpI5byZpWLqgHIK1zvjbSLa88Ia4ri6GyN&#10;WUKMnIYdOeO9djboZ227SyZ7mk1Sx+06NrFszMA0Dd+G4OOK1w0uWrGXZnJjqXPQnDumct4FYt4W&#10;0GSORkOzacjJGGPbua9UayhjihkvJrdHcZGcAke4ryr4T3MUvhg2/mKJIZ2XB5Br0JogGZjKvPqp&#10;rTGR5a015nPktXnwsJeSL402zv7WW4e1jebbkCQ5/Q9a4rUvB+h6nDKLzSLSS66MQu3b9cY9q7ey&#10;eSCHy5JY5m3Ab8ZYj2qKVknUi2uFhyfm5yTjPArGnUlB3i7HbVw1OatNJnitx8J7d4y+lavqmlyj&#10;7i4yq9e/FZL+GPiVoSP/AGf4jg1aE9FfJZuvGD/j3r22bT9VkiKW6yeUW+aTcMjmqP2dNPZIZJGu&#10;D/ePGOvH6V3RzWqlaXvLzR40+HaF3KneD8nY8UPxE8ReHImj17wyTxt3oCMe+OQe9bPhj4ieGL26&#10;Ejy5P8Szrj8jzXc38sVz5sM0aSRgYwwDc/41i2ng7w5d+fdXGiRtJ91JANqofw70Kvh5r3ocr8iY&#10;4PHUv4dRSXaS/VHRJHp+sK19a30NnboOCPmLHnpWC6MxlKTGQ56leWP+QK5fXfB8kcM1to3ii+sp&#10;SRuGMgdeBjt0rn9M0n4n6TJCUmt9ctAflUNnP16fzoWCpz/h1Pv0BZviKf8AHpP1Wp61aS3bgJjh&#10;MAKOiD196dcrHaThkWaaY4JYfy5Fecp4/wBU0i4uYdX8N3ViSduYhxn8Rj9a6/SfGfg7UISovxBd&#10;t/BcLtJ/oPzrKWW14q7V/TU6cNn2FqaKVn2en5nRW10jxFAvlsPvbjkZ9/epJbGBo/O+0EyjnCD+&#10;VTaZHpurxTC2u9O3IuR84IIHv0rDmupldlhlO3OM8cjnpiuJu2560ZJq6Z5D8f0luvgV8WbVCXJ0&#10;iZwM4J24P9K/niZd0Dgnqh7+1f0j+N9KTXvAPjrSJCXmu9IvLaNTwSzQuB+pFfzdXC/Z1njcHK5Q&#10;/UZH9K/z2+mZhJRx+DxC2cZL53R/ob9CzFRnl+Mw/VSi/lZn9Tv7DfiaHxX+yx8Ib6CUStb6RFYS&#10;/wDXSIbGH5qa+qstyMDP86/Jj/gkh8RoNU+FXjj4W3VyH1HSNQN7bp/07T5OR/20En6V+s4JOTgV&#10;/YXhBnsMw4aweJi/sJP1jp+h/HHi3kc8u4mxuFqf8/G16SfMvwYgyMhcHvTj0K8U0FlB4GfWlBwW&#10;bnoPxr9IPzsTJII2nNKq4DDAzRnOeCG6fSl7MScE0AC9CFOSKYMAEEcjjpQOA44J9aVhgeo6UAKA&#10;TwelIvVsjJ/nR0By2aM/KRzuoAUZPU4PalyNv3vxpgP3sdfX0pVyOOo6UAKvQAHH4fWuO+IWsxeH&#10;PAXjbXZpgqWel3VySeOUic4/8drsU5yeARXwp/wUV+JMXw8/Zs8W2Md4INX1ySLSrQKcNhjlyB3A&#10;VcH/AHq+X41zmnl+U4jG1XaMIt/gz6TgzJqmY5th8DSV5VJxX46/gfzWanci+udSvBnE80k//fTM&#10;39a/oh/4Ji2Mmn/sr6OJEIE+o31wpPdTJxX86kg2QS56BefbrX9SH7Gnhk+Df2bvhPo80Wy4bR47&#10;ibt875Y/zFfwP9D7DTr8SYjFvpBtvzckf3z9MStCjw1h8LHrUVl5KLPo0dMAAmlIxn5jSDo/TPFH&#10;OOTx61/pAf5xAOOnB/nU0G0SRnJ+8P51CMYYk/8A16fEzK6EdMj+dKwI/Jz/AILUaE+u/sYa9fRR&#10;hpbDxBp9xn+6m6QN/SvWv+CQXiVfEX7C3w0QTbzpzXGmnPVdjnj/AMerb/4Ka6IPEX7Ev7QVuLdp&#10;pYNPS7jA/vJKvP5Zr+ev9iz/AIKLftI/s2/CCX4PfBv4PaX8RLRL6e9+0PYXd1JG8pBK7YWA7V+/&#10;8NcPYrOuDXgsIlzUq3Nq0lZxtuz+IfEDjnAcJ+KMc1zFy9nXw3J7sXJtxk3stT+y0qhHyzpxzUix&#10;rjPmqT6V/K1L+31/wWB+Ik7xeCfg9rPhvzPuiLweFA+jXSn+dMlsP+C7HxOYNcxePfDkEv8Ay1iu&#10;rDT0X8In3D8q8Kn4L4mKviMdh4etRX/I+y/4muwVS6wGVYyt5qi7P53/ADR/VOIiCSZBg1jarrvh&#10;7w/AbjXvEGj6NEBnfdTpEAOe7Eelfy8y/wDBPT/grf8AEiNf+E3+O1xDbv8AfS+8WXEjqOf4VUj9&#10;a3NG/wCCGv7R/iAef41/ai03TpT99Vtbm8/8eMy/ypQ8Oskpr/a82gn/AHYSl+K/yK/4jvxbiHbL&#10;+G6sl3nVhD8Gv1P6DtY/aZ/Zw8PpN/bHx2+Flmycup1q3Lj/AICHJ7eleC+If+Clv7Dfhdp49Q+P&#10;/hmadekdtb3U+489CkRHb1r8zvDn/BAzwlGA3jP9ovxhqc3G42FhFAD/AN/N5r3bwr/wQ6/ZV0fa&#10;3iDxL8RfFYGMie/8nd/35C0QyXgyi2q2Mq1f8EFH/wBKF/rj4rYuzw2V4fD/APXyo5f+kHbeJP8A&#10;gtJ+xd4feRbK+8c+KAOhsdM4PX/noyV4F4l/4L5fAvTjIfCvwU+IXiEDp9pu4bP19pMV9neGf+CT&#10;37C3hh0li+ER1VxjP9o6lc3QY/7sjkV73oP7Ev7H/hqSKfSP2ePhjZzp92T+y4i31yRR/aXBOHd6&#10;eGrVl/eko/8ApIR4f8WsWv32Ow2G/wAFNz/9LR+H3iH/AIL8eKdTLW/gD9nG1tJzwi32pPeE9f4Y&#10;0TNcZL/wVj/4KPeOkX/hCP2dLa0hcgLNY+Fb654J7s5Za/pl0b4cfDbw/ALbQ/APhPTIFGAsVhEu&#10;P/Ha2dQudE8M6Fq+rnTLeGys7aS6kWCEBiqKWIUAdcLThx5w9TaWDypX6c05SX3Ez8G+N68XPMuI&#10;5KPX2dGNP8U3+R/Fr+2X8RP27PjF4U0zxh+094ETRfCtnOsVjeXeg2WnzJI2f3aOFWdge68jua/Q&#10;T/ghBY/tE3Gt+O9SGp6rH+z1FC0MkFyS0Muon7v2YHoR1Yrxzg14N4m1X4v/APBYn9rpdB0ay1Lw&#10;j8E/D9w0bBiTHpdkHw0j9A1zLg4HbPYAmv6lfhL8LfBXwS+Hfhr4Z/D7R4NG8N6ZbLbQQxgAtjq7&#10;nu5OST3zX6R4k8a08HkEMlnQpwr1Fdwivdpp6rv77/D8/wAI8APCjEZrxlV4pp4utUwlCXLGrUfv&#10;15K6fb92vPf77ehRk4YkDGKZyUdh2H50/OVOfl/yaROmTjb0r+U9T/SQ/m//AGgvgp8VtP8A+Cwf&#10;wn8f+GPhz4q1Lwtfahp2oz6nb2rtaIqgrL5kwG1SoVcgnvX9IHk2bSrM1lAZwMB9oLAfWpG+zSHP&#10;kqW7H0qNdo3DPNfU8R8VVsyp0IVY2dGChddUtrn5rwD4aYbIa2NrUZuSxVV1WmlaLe9vnqfzVf8A&#10;BeTR7yw+LH7Kvji3sbhoYxcWjSqhIeYTxuqZ/vYU4HWv6E/h5eT678MvB99fwzQXF3olvLLHIu1l&#10;ZoVJDDsfmORXVa/4b8MeKorWLxF4f0nWkglWaEXUCyiKQHIZdw4I9a1kVUiMaooTGBgYwK7M24v+&#10;t5Xg8vcLPD8y5r78zvt0seZwx4YvLeIMzzpVuaOO5PctblcI8u99b+iP4+/2WC3gr9uz48eD5V8l&#10;7jUNXRUPHyrM8gH5Yr+g/wDZjuTF4q1u2J4lssgepDg/0r8EPG1qvw8/4K4/EfT0Tyre61uaOPPG&#10;4TWyHI/Emv3N/Z+uvsvxF06POBNBKh9/lJH8q+08ZKfNicNif+flCm/nZn5f9E+s6eWZhgG9aOLr&#10;RS8rq36n3eD97ByD3oHGML/9elUjnccD0FKM4HH+Pevxi5/VoLlVPQ+lICRyM49KD90dCKaueQM+&#10;+KYD+PmJOARSdyfvCjIOBgnHvRjOeeaADAA+UkGgYHHUdwKQHg9xmk/h6fjQA7gKcgg/zpMAHBNO&#10;+8uc0DJ3cAEdc0AIeh459aaQdj5HGP8AGnjGw9CRTV5yefypLe4WILbIt4wcZCgcfjVkqQOpx3oG&#10;wDtTcnHJ46ULdkwVlYAOOAPwNOXIXd1Puab0BGAO386cFHz7vwplAPlA6Z/nXIePtHt/EngXxrol&#10;1EpgvNNuLdwecho2FdcAdp5G2q13Cs9ndxHkPGyn8QRWuGny1YyXRr8zjx9JToTg9mn+p/Ml/wAE&#10;BdautP8Aj18ZfCs4aMT+GRcOrf8APSK5jXH1HmNX9Fn7S/gHx98UfgZ8UvAvwy8VN4M8a6npctrp&#10;mohiv2eYg4yw5UHldw5XORX813/BLq9X4b/8FPfHvgWImOK5vPEmkAYwCsLTSAf+QBX9U/ifUr3R&#10;/Duu6rpmlS61qNvayTQ2iMFa6dVJEYJ4BJwPxr9p8a5yp8SQxtK16kKc4327Lf06n8kfRMhTr8CV&#10;crxDdqNStSla6e93a2qfvaWP5V9N/wCCK37afiWczeMPi74PsNx+Z31G5vGH4ELn/wCvXsug/wDB&#10;ALxpdbJfFX7UWkIP4o7XQ3Yj/gTTH27V4/rv/BUL/gpn4vv9RsvBnwj1Tw1KsrRm3svCEtw1swY/&#10;IxkRuRwOfSubX4nf8FrvivvOnab8XbVX7W1jb6X+WdmK/X5Yji/lUquPw9FPpeH/AMi/zP5joYPw&#10;xUnDD5PjcXJdbVLP7pp/+Sn6C+HP+CCHwWswr+J/jb8Q9YkGNy2ywQI3/jhP617Tpf8AwR6/YJ8E&#10;RCfxkdZ1NU5Z9S8QSwL36hHQV+TKfsdf8Fi/icuzxb4q+IGmRSdRq3ioBQPcRu9b+mf8EXP21/E8&#10;vneM/jL4W053++76nc3jd+xC5/OvnsZLFLXHcQqL7U7tf+Stfkfa5RRy3bKeCZTXR1Wo/hUi/wAz&#10;9w/hx/wT8/4J73Fi+p+C/g58OPGFnG/lGd7g6kquOqlmZwD7V9Y/DX4N/CT4OQahB8L/AIceEfAy&#10;XO0T/wBl2Udv5wXON20cgZP518Wf8E4/2E/Ef7Dnhf4lad4p+LZ+I2oeIbq1m8qG3eC3sBCsgwis&#10;7ku3mHLccKvHXP6ReUNuQ6iv5+4szOpLF1KEMXLE0la0nza/Jvuf234ZcPYanl1HGV8tp4HEtPmh&#10;FQfLq18UVZ3Wum17EIPDHALV+Tnx6/4LA/s6fAT4g+N/hhqnhL4ja/4q0O7NjdLBbRxQtKBn5JGc&#10;krgg5296/WC4ltLKJ5b68tbWAD5mkcKB17mv5PP2tvgXp2v/APBUdtV8TP4O1H4Oa/rmm6nf3lzq&#10;lvFaGxSCJbkSuZBtIMcnynlsjGc19L4UcPZbmGMqxzRN04U3NJO12mtPuvofnv0lOPM9yLKsPV4f&#10;lFVqtaNNuSUlGMlL3muiTSu7Pc6v9rX/AILR6R8e/gl8RvhD4D+DHiDwfca9Zf2c2q3erJL5EDP+&#10;8AiWMZLJuT73G7vivsz/AIIK/DTT9A/Z6+JfxSazC6v4j1/7KsxHW1tU2qF9vMln/L2r2qXVP+CN&#10;vwrXMkf7PFtPHzvt7P7Y55P8UaPmrK/8FXP+Cffwp0SHw/4I1+e50e3B8q00TSJIo1yxJ2q6oBkk&#10;n8a+6zvEzxGTTyfh/LK1KnUkpSb5nzW6ap9bPex+PcJYKnguKafFHGmf4bEVqNOUIRi4R5ebrZNd&#10;G18N3ffQ/LH/AILJfE/xv8eP2t/AP7Lfg68ml0zRmtLWGyU4S51a82ne+Ou2N4lGfu7nx1Nf0E/s&#10;m/snfCj9kn4X6R4G8EaLp8msmJG1fV3iH2jVroZ3SOx5xljtXOFBAFfyYfE/9q74fax/wUIb9q7Q&#10;NH8Sav4Ii16y1lbW4RIbmQRQIhQDLBfmTgk/hX6Y+IP+DgKwMcyeGP2aNQiYcLJe68jjr3VYR/Ov&#10;peMfD/Pa2T4HKcrotUoQUpq6j78tXdNrZ/mfAeFHjTwfheKM54j4ixMXiKlVwovllO1GN0uVqLSU&#10;lbtt6n9Enijwl4K8baNfeHvF2h6Tr2j3CGOa3uYQ6up6jBFfyM/ti/CHVP8AgmX+2Z4E+IPwm1S6&#10;tvCV/KNW0+OMECKIOFntjz8y/NwDXp2sf8F3f2jNWleDwp8Ivh5YhuE3xXNxIv5OAfyr4u/ag/aJ&#10;/a1/bluvCr/EH4dX97DpLSmwXStCeML5mAwMgUkj5RwTitPC3w8zvJ8VL+03GOFqRcZxlNaq2llq&#10;r389iPpC+NvCnFGWxfD8Kk8xoTjKlUhTkuVqSum9HZrpZ62P7PRbeFvj18IYhfRx3fh3xLoyM6jn&#10;93LHnj3Gf0r80/D3/BEn9i7R5JH1pPHficFtwW41d4QOTx+52cV+GOkfEn/gqzqnh/SPDfhzU/iv&#10;oGg2NtHa2sFk8WnLDEi4UD5lPRRXzt8d/EP7Z/gbUtO0b43/ABD+J6397a/bYY7nW5JRIm5lPKuR&#10;kFTx7j1rzuGfC3H4evPC4DNoUlN3tCd27d0mtkfQ8beP2UZhhqePznhmriHSSXPVp8sU3vZyjJWb&#10;P26/4KN/sI/sgfAL9lbxl4m+Ffg/RPDnje2mtzFLdanLcXJTzMMqCaRjk+3NfI//AATo8RajqXw/&#10;8J+E7WRnKao6SbiSFUu2BjOAMCvyw+HXgfxL8Z/FK+F7vx1d2d1LA08b30kk6ysvJUAt1xlv+A1+&#10;0H7G3wR1T4A6eY9Q1j/hI768vYp0WC2aI26gnjq3JzXb4iKllfD08qxuNeIxXOpx5lK9tut1bfqe&#10;X4G0cXn/ABvT4hyvKlgcv9lKlNQlCyd76pKLu9F8Ox+3ulafa6FptvYWlvHbQR8HAGZGzyxx60l8&#10;0ITzfNZmPA9/84qu1zA9rASiqSgb5GJIOO5NO09yzmeSPztvHOGwfx61/KDbbbe7P9I6NKMIqEVZ&#10;Iv2FpE1sCZ5ml5JAhOAPc9+9VWurYgt8xKHAzz+f5Ul3LPcswRZkU8ADC4/Coo7cohjEfmqP7zd+&#10;eTQaFtZ7ZkmMKnew+baOgq5bSN9jIjs4YWPSSNcH8+9Z9tLexyILcwoOyjjP+ea2LwXHlq12DEw5&#10;JAxn8KAMNZ721nZDMCDzmb2/WrEtxdXbFbciRlGS0cdQwy2ksszySC329wNxap4FiLl9pjhA5KEB&#10;mOe9ACR6VqCo0s0kohPPXH4Hv61NBaR27t5WTIeTljj8q0XezEYaCdlboFbPYnmsmKa4vJZVijjJ&#10;TqSe1AGtDEy8sFhmz1z16/5/GnqqTrcwSeWARtLZ559/zqg5EICtMEH98j396zby548uK6RY+vse&#10;tLzRMo3VjgPhE00eo+LNMMvlRxTggKQScsw/DoK9yktbfI3nLkZOTzXzv8PbaW1+JPiq1im2xvEZ&#10;BtGRwR/ia91e8eFmjMLzEfxFT716GYr965d0n+B4vDrth+T+VtfizIinv7qExQMiIfXqBz27DrVq&#10;BER2eW/hmZMfw9D7Cse0LxRSqVkdx3GODz/9asozN9pE0zbyThtvGa4D3D0kSebHHMJZJG/hWN85&#10;/CoJtOtp4XSV7lGBzk/KQfoeTXL2l9sZprWb7PInCoRgH603UdavZ7hlkRgw4YAdT60Abmn2enaX&#10;qSC4nW8Zx8gbBG49z+VR+ILp4oVtLN0Ftuw2wdTXMveNJFs2lJUw29+p+lTi9kvR5PyQgcg/59aA&#10;M/ytoYlWL55G3H612ensHtY4Ps8VragYZicljzWKiQ/ZnZiMDPTn9f8APWiDU1Nv5KW6wBfuvk88&#10;+lLlQkjVu/sLL5DJBKg4+dc5rz7XvBugXokmeCKOc8ZjOD3rp5ppWg++MsBg4x61UglsSnkyxSyE&#10;/eI65ralXnB3i7HPWwdKorTimeNSfDTUmleTQNdu7Zl6IxOPzz7VbXRviroUbM8aavbKMgjBJHtn&#10;B7V7tBcafHbNHA6Bl7FcbvqaWF4MSSN50i5GSWyM+1dkM1qWtUSl6nkPh2lHWjJwfkzwO1+I0unz&#10;pB4l8Pajp7FgpO04bnHQgV+EPxZ0ODw98QfHGg2oZbaLUphCxGCYyxKnH0Ir+kDxnrGjaV4Y1nxJ&#10;rJs/7K061mvbl5FB2RRozt19lNfy2R/Eqf4u+J/H3iy9ZEuLrWJrlVXosbNlQPQDoBX8z/S38Oau&#10;a8GVOIMLTajg5x5nvpPT8N2f0f8ARC8VsPk3HdHhXHVlKpjqc3BOy1p+9fzvsvNn1j+x78bJv2fv&#10;jd4U8UXFyY/Dd2RpesZ4AtpGH7w/7jBWz2G71r+qfT7m11Kxt7+wuI7m0ljWWOROQ6kZBH1Ffxfy&#10;gmKQdfl/xr94f+CaH7UcPivwvD8C/HusKPFOmxf8SeadsG/tB/yzBPWRB26kYPY1/Pv0SvFCGFrS&#10;4exkrQm702+kusfn08z+lvpb+F08TRjxJg43lBctRL+XpL5dfJ+R+swwcrjB60oYYOABQu1lIRgR&#10;TBj5uTiv9CLn+fKY7JG8gEnOKAThicEDHFAz1AOBQAdpyOf50xic7GJxShcBgTkUqn5e5+n40gJI&#10;yOe1ABhSDyMd6QE/NxkdMUgO0HjrTsj7wHegBFBGduDSjk56DtScgMTgc/nS9eDx3pXAVWUcOxHr&#10;X85P/BTP42xfFH4z23grQdQjuPDXhbdbMUO5Z7xj+8YHpxgL+Ffqh+3L+1Fp37Pfw7udD0K+gm+J&#10;WtRNDp0AOTaRnKvcOOwHb1b6c/zPXst3ePd3t3cvc3UjtNJI5yXY5JJPqT/Ov4b+lp4pQjhv9W8J&#10;K85WdS3RLVR9Xu/I/uD6InhbUnif9ZsXG0I3VO63b0cvRbLz9Drfh74Vu/Hnjvwb4OtYTJJqeowW&#10;m0dSjPhj/wB87jX9bnh7TLbw9o2laHaDFraWsdomOPlRdoP6frX4F/8ABMj4Y/8ACdfGq78c31i8&#10;mk+G7QyoxGVN1J8qc+oGT+Nf0D4wcnr/AJ/+tX0/0PuFZYXJquZ1FrXlZf4Y/wCbf4HzX0weKY4r&#10;O6eV03pQjr/ilrb5JL7w6c4HSjIIPTA9KMgDO0Gl4YE8A1/Xx/IgzjkDJp4yvPHbApuOcNkUgBw2&#10;CeOlAHhn7T+gReKv2dPjho7x71l8N37leuSkLuP/AECvx8/4N/NX0668FftBeG7qztpr5NUs71DI&#10;gLInlFSBnoM1+6ni/TBrXg3xdojDeLvTLq1Pvvhdf61/PB/wQ0u/+Ea/aK/aU8FyS7Y/shWKP1aO&#10;6ZSfyr9i4Ol7XhPMqEfiTpy+Sep/KPifSWH8R8hxkkuWSrQfrKOh/TcotcMFtYV/4CKNsGABF+tH&#10;7pOsmz6il2wYbE6HHt0r8Yb11Z/VlOnGPwpIAlsAR5Az67qRfLUEKpX15oCRHgTIalWADcRICelJ&#10;MdrFfOSfmOO1OycYPXFLIIbeN5Z7iGJAMlmOAPrmvOtc+MHwe8NM8fiL4rfD/RZF6i71aCIj/vpx&#10;W1HDzm7QTfyZzYnG0KMearNRXm0j0LdkE5P+c1+Mvxg/4K12PwD/AGuvEPwI+KXwm1PRPh3ZzxWq&#10;66JSZm3AEXIiIw0HJHy88Hk9K+8PE37cn7IPg8S/25+0F8OownJ+zXZuv/RIevy2/bq/ag/4Jeft&#10;S+BbrQvFfju41PxZbRMNL1vR9Kn+1WMnOMGREDpnGUPBH51+ocA8LTnibZlgqtSjNWvGMrxb2krK&#10;zt2Z/PXjT4j0qWW8+RZtQoYqlJS5Zzg1US3g9bq/dH7q+EvFPhjx54Y0nxh4M1/TfEnhy+hW4tLy&#10;0kDx3EZ6EEfy61vbQyFCqspGCp7iv4nf2L/2/viT+xR40u9F0jV774l/BOW6K3OmTgw+ZHux59sG&#10;LeTJgZ25IPQ561/ZP8LfiDonxY8BeEviH4bW6XQ9YsY7+189NrqjDIDDsRXL4ieGmL4frpzfNRn8&#10;Mtvk1un/AF3PQ8CfH3LeNcJKNJezxVJfvIbpdLxezi3/AMHo3q+FfAngbwMmsHwd4Q0Hw21/Obm7&#10;+x2yRfaJT1d9oGW966novBHHFHOWwSBimFT0yDX53OTk+aTuz96oUIU48lNJJdFoSZABPpTBwDg8&#10;e/rQB8rEnvQnIK8Z75qHY1F6cH71ICPmBI608osZwZgM+3WvjX4/ft7/ALLH7NwvbPx98TdNu/Ec&#10;WQdH0sG7vMjqrKnyofZytduWZZicZU9jhYOcuyTb/A8PPeJMBleHeKzKvGlTXWTUV+LPsgDA68+l&#10;IMDPHNfz7eL/APgv18L9OvZofBf7P/jHxFZ/wXF7q0VoW+sYjk/9CrmtG/4OCPDBuli1r9mbXYoG&#10;YB3t/EMZZB/umDn8xX6LT8E+Jpw51hnb/FD8ua5+HVfpZ8AQqOm8wV1ppCo196jZnE/tz/AD4vQ/&#10;8FLPB/xQ8L/DrxFf+C7oWV/Nq8MW61iMe5ZfMkHCEALwcZzxmv0m+Elz9h+IXhJwcBroRZ9jkVx/&#10;hv8A4Kt/seftB+D/ABF4Wl13U/h14kurRoobbXYfLSSQjosybk9OWK1vfDBLbWvFXg6bTtWtHgmu&#10;onhnjbejjPVWBwQcVx8a4rM5U6GGzOg6box5E2nql57fcev4OZfw/GpjcdkGMjiI4qp7SSTXut9L&#10;aNX311P0mXA7Aml2t0zSgDpwTntRn7ygd/8AP8q/OI9T91TBgB60ikBWHekwB6fhSjpgc/jVDEBH&#10;IJ4ow2O2KUZHQgj2oyNv8WPrQAAgBhx2/GgcE7c9KRcYPJB7frSgnknkCgA5yRuP4/59qVTwQeRj&#10;/Gjd94EcUHG0kjBPFACqAAR149OlIvyq3rRnGfQ8fWm/KBxn86AFXnJ4bFHZvTg/SjqMYwvakDY3&#10;ZxzigBQuc8/L60DkkHp6+vWhcAN78UnOGH0FAAMnkHJpNpKsMHpSg7QcDkd6Ubuc55I/rQtyZJWa&#10;Z/Kn4Ok/4U7/AMForm2yIhL41kg/u5+3WwP6/aP1r+tGR0jiknkIWNQWc+gFfyZft1JF8Kf+Ctnh&#10;DxpLhIrjWvD2tk+oXy4s/wDkD9K/rOMaTQSRSDdGykMD3HPFftnjBBVKGW4zpOhFfOO/5n8hfRc5&#10;sPjM/wAr29li5yS8p3s/mon5K+O/+CyP7E/gDXNe0awsPFviy7tbl4Hn0rTUMNw6nBZXdlJGQecc&#10;9e9fOviD/gvt8G9PeUeGv2dfG2uR54e41WG0z+HlvivsO6/4JFfsOaj4j1nxHe/DjV3lvLl7r7Om&#10;sXUdvCzEkqkavgLknC9ADjoK9g8O/wDBOj9iDw5Eq2n7PHge/K4w1/B9pbv3kyajD5nwPRpJyoVq&#10;0rK/NLlV/wDt1r8javw74vYmtJQxeFw1O7tyU+Z2v2lB/mfjD4m/4L9+KrjzB4N/Z30HSyeF/tLU&#10;3ufz2KleV3H/AAWS/bp8ehovh/8ACrQLR2+4dL0G4vSPoG3g9K/pl8M/s8/AHwcqjwv8HPAOjbcb&#10;fI06Fcdf9mvT7XQ/DlhhbLw7otmBwPKtkX+QqoeIHDNDXDZSm/79Ry/Bpky8E/EDGa4/iNpdqdFR&#10;+5pr8j+SuT9q7/gsr8Ud8WkaH8TLGOThRaeForDGfR2jT880qfAz/gtf8Sw66rqHxk06ylxkXfiS&#10;KCMf8ASUkflX9dCpbhcLbRIPTaPekUQHcPKz6c1f/EaY0v8AdcuoQ7e5r+aM4fRNqV9cyzzF1f8A&#10;uJZfimfySW//AASR/wCCjHjeRbrxd8RNGtS5y5vPElxPIPwC4P516poP/BBn40ayiSeL/wBovw1p&#10;hPLJHpk10e/8RmX+Vf1DhYEBxCcAevvQgUBio2n0/Guer4+cQP8AhSjBeUI/qmd2D+hhwWtcTGpW&#10;/wAVWf8A7a0fz0+Gf+CBfgyBVHiz9oXxfftxk6fYRQAn/ge81794X/4Ig/smaOU/t/VviF4sx1E+&#10;oGDd/wB+gtfsrtYjgkelO7Ebuen618/ivF3iOt8WKkvT3fysfaZX9GDgbCfBl0Jf4rz/APSmz87v&#10;DH/BKn9g/wAMFDH8FodXdf8AoJahcXQb6iRiO9e7eH/2MP2RfC7xyaD+zz8MtPlXADrpkW7PrnHv&#10;X01gsMKQRmjqHHNfK4zivNMS/wB/iJy9ZN/qfomU+GnD2BVsJgqULfy04r8kfkp+0L8VP2WPDX7Q&#10;Ph74E6BP4Q0zx2trHBNY2unqqwSOdyIzhdu/ac4z0x3r6w0v9mvwqI0e41i95UHEESRj+R9a/m//&#10;AOChNtdfDX/gqHda1HOImnv9K1BXAxkPEik/oa/pe/Z+8Vat4q8O6qusX0l7cW1wEjeQ5YoR619d&#10;x1wrHLcLgsTRqSksRTUnd/a0vby1PzjwZ8RaueY/NcBiqEKbwVd048q3jryt3vro72si1Zfs+/Da&#10;3BFzBrGon/budvr/AHQK/Kv/AILKfs0+FV/Z98NfFfwb4caDUvCmrql9N5jOWsLlliJOc9Jltseg&#10;dq/b4E7SQAP615z8bPhvpXxs+FXxH+F2soqWGvaTPppZhnyXdSFk+quEYe6ivn+BeIf7LznD5hLW&#10;MJLm843tJfNXPufFvg5Z7wxjcnp6Sqwai9rSWsX8pJH8OPwa8bp8Kfih8PviCbOO7h0jVYL2eIoC&#10;LiENiSMg/wB5Cy/8Cr+0DTV8O6zpdnqOgC2l066hS4tpEQbZInG5WGBzkEEfUV/EXr2iat4W1zW/&#10;DWv2b2OtaddSWV3C3WKaNyjqfoyEV/Uj/wAExfijL8Vv2XPAcE+ovceIfDc0nhu8V3xhYzugb6eQ&#10;8Iz6o3pX9c/Sw4VpVMBh87wyVovlduqlrF+is/8AwI/zq/Z68e16ObY3hjGt3qL2kb7qUHyzWut2&#10;mnb+6z7eg0ufaPPheCPPG47S3Xt+VWikkYwjRx269CzYJHPStNLWf7SLe6mt7uVucRkvt696o3do&#10;yFmhIaNT92Tn+X51/Dcb9T/VuN+pDHPGXMR3Bjx8w69e9TFJIo5JJlWPjCnPFWrC8tVkjZrNJSvP&#10;A5b/AOtU2o6tG8weG0hWT0Ax/P6UxkdpLdWUccsUiuh5wyDnr/8AWptzqk+oOTdRxhgeAEA/WoY7&#10;64ulmDIUPuMkjnvUIjaUlwGjQHqxoAlto2Q/cgVc5HyDPfvVi4SIiRmy8zcDaMkmn6bZXV8JPLQy&#10;KnJIOe//ANaru/HyyvHHMjYxt60ActFpN1cqxSSKD13Od3ftV6IWlpAdouGdRgsqY55796tXxVX8&#10;xp4kUj5uazEMLyIRmRdw4DdR9KAM8walM2VE9xFkEAnp9RSoJbGQtPFau552vzjr2rpluAxCpC8M&#10;Y/hBwTVUwQyvJI6Hd24z60AeTM0un/FXS7p3eGO5hwdiEKflb+qivcZLm5bbtnUJjIyOa8V8bIbH&#10;xJ4Lv4vNCvKY2LDP8QGB/wB9GvZ1ihIyqMuQDyQM/wCcV6OM1p05+VvuZ4GTe7Wr0u0r/ejm2v40&#10;kuGjd44N2AOMn2rOkktpIpUhAckgdPuj2qk6/O2VYHPUDg1JJEYV+YgtgHI4/D/PrXnHvgkiW4V7&#10;c7pwckkcL+FdVpNveatDNJK1ptzvZ3+8x9q5ZhDKo2sI2C8nu3XrV3TraRZXIu/LgC7m2tgkc/4U&#10;AWtRgtrO9WVWFzEOcbh1z+eKyrm9N0ApiSFB0CDBbr3qS6uLeZsCJlII5z1HNKrWlugkQMXK/db+&#10;HmgCzZPcXUL2Clo06nK8mtKXSI9Kslmlu4nkb7pByVP0rIVp5WVY2kJHXcMHrVZVjWcPO5IDfMvp&#10;14FAFZpZJFZSxxnqau2UKlJHLq/HQCrlztaMQxWOFb5gzLjFTW4itYVjm8sy5yFxj8T70ARQW8To&#10;+WkWLIypGCaf9nLRhlEkS71RWY7s8/pTlmWV5EVmO3k7RkN+P5VaS9MIRXWJkDAhV60mwXmfm9/w&#10;U3+L1z8L/wBnLVfDcF4Rrvia6TS4VU7StsMtMw/AIv0ev5+fgNZeI9d8cf8ACP8Ah3TLnVJ57Oe4&#10;aGMZKpEhkd/oFRj/APr5+1f+CsvxYXx9+0TD4I026aTRvDFktrIg+6bxyWlPsRlUP+7X0/8A8EP/&#10;AIJ2/ifxR8V/jfrelLdafp1qfDlkZBlXklVXn4P+x5Qz/tMK/sfMeBcFQ8IcZhMyjf63B3TXWWkP&#10;u3P8wqPiRmWZ/SBwOKyWo0sBUSTW3LD3qj+ezT7HxDuJDblZe2fStPQtX1nwvquna/4f1S60rV7O&#10;Vbi2uIWKyQupyCCK94/a6+D0/wABfjf4p8Gw2039gzzf2hpUjDG+1kYlQPXacqfda+dyCVI+63/6&#10;6/5d88yrEZTmVXB1LxqUZW7bPR/qf9gOQ5ths3yyljKdpUq0U+6ae6/Rn9Gv7FX7bnh7456RaeDP&#10;H99ZeH/ijBEE2OwWLVwBjzIc/wAfcp17jIr9EgqFTtlXAr+LqzudQ02eK6069nsruNxJHLExR43B&#10;4KsOQa/VX9mb/gpj4q8DWth4S+OtpdeMdCRVhi1e2UfbIF6fvVPEoAx82Q3qTX9yeDH0pMPUpQy3&#10;iJ8s1oqvR/4uz89u9j+FvGb6LGIpVKmZcNLnpvV0use/J3Xluul9j97ueeRj1ppOeOleZfC/4z/C&#10;r4yaYmqfDnxzoniJNgd4IpMTwj/bibDr+Ir1PYmD+9UAV/aeAx9DFUlWw01OD2aaafzR/FeMwlbD&#10;VJUcTBwnHdNNNeqZAowCFPJpwzyec+lKBF/z3TGfT60uIh1uFIrssc3MhuBzwQO5pw5zt5Hb3p22&#10;M8iVTXHeM/HngT4b6TJrfjvxfofhbTlBbzLy4WPfjPCAnLH2GTXNisTTowdStJRit22kvxNcNSnW&#10;mqdJOUnokk22daAudpYAk18oftS/tZ+Af2Z/DMwvbqDXPH1xEf7O0iN/nZjnEkv9yMHnJ5PQetfC&#10;X7Rv/BUC0ii1Dw1+z3p7XVwxMT69qEWETqMwQnknphm/Kvxr8TeIfFHjTXr/AMS+KfEF/r2tXUvm&#10;3FzdOZJJCSe5PA9q/kTxd+lJg8BSngcgfta70518MfT+Z9unrsf154PfRZx2YVIY7iBOjh1ryP45&#10;+v8AKu99fJbm/wDFH4h+M/jD421rx9421l9R129k3yEj5IlB4jjH8KAcACuJbdtcKjOSOAOrHnjH&#10;rT5CyJK3XAz9etfYv7CfwLuPjn8ZNKu9Ss2bwhoBTUtRLDKSspzHF75YA49B71/B/D+VYziHOYYZ&#10;NzrV5at6vV6t+m5/eef5vguHclniWlCjQjolptsl67H7J/sGfBo/BX4DaNZ6laCPxJrQGrX5PDIz&#10;r8sZ/wB0YFfYXzD+8RSwrHCgjijESKAoA4AHtRsx0ya/2V4WyCjleXUcvw/wUopL9X83qf40cTZ9&#10;WzTMa+Y4h3nVk2/n09FshFxh+goCkqSM0dA2epFIpOMA8DmvePEAE4IzmlGMHJ2n+dJgjPDZ7Uo+&#10;UkkE/WgCKSMyRyRqeGUqfxzX8f3w0/aSt/8Agnz+3T8dPFV/4LvvGemw32o6dJp8F2tqztI+5W3s&#10;rgAE56d6/sGU4UgZr+X3xl4a0DRP+C0v9ieJ9C0/WdF13xGrtbXcSyRsJoeCVbI6pX7h4KV8Olj6&#10;OKhz03Rbcb2vZ7XW2h/Hf0s8FjV/ZGNy6p7KvHExjGbSly8yau09Gr20e56Hrv8AwXx8d6zM1v8A&#10;D/8AZusIZm4RLvUJLxj17RIma5e6/wCCq/8AwUn8cxf8UN+zeNLR8BJrPwte3A7/AMUm5fSv6aNK&#10;8B/D/Q4Eg0fwP4W0+FcbVisYlx/47XSwW1haqY7bT7SFewSMKB+Qrz/9fuHqLvhcqjdfz1JSX3M9&#10;teC3G2KX/ChxHPX/AJ90o0/xTZ/LTF8bP+C5vxRicaL4O8U6fav90RaPp1gVH+9Jtai1/Zj/AOC2&#10;vxI3nXPid4r8JRyfeiuvFHkKPqsG8V/U8vkjcBAoxjOKbttxuBgBHqTVy8Y3BWw2X0Kfmqev4szh&#10;9FqNV3zDOcZW7p1dPwV/xP5Z7X/gj3+3j47nNx8Sf2htLs3JBd21K6vT/NM16dof/BBDxNdOj+NP&#10;2qJ79eCy2ujuD9A0kzfyr9LtY/4Ke/s1+FP2mPEH7NHi3+2vC2rWN0NOfWLxQlj9r4/dseqD5hhz&#10;x6461+jNpJbXtrHd2V1Dc20iiSOSM5V1PQgjqDxzXbnHivxZhIQ9talGaTj+7ik0+zsePwp9HHw2&#10;zKpVWGbxNSjLlnetUbUlupLmX5H4TeH/APgg58BrBo3174ufE7WmGN6KYIkb/vlMgfjVf9oX/gn/&#10;AP8ABOH9jf4Qa38Ufib4b8ReIpbePy7C1uNcuVl1S6IOyJI1cA5IGeMAcnFfvErAZOSTxxX5vft6&#10;/wDBPu1/bi1v4V6pffE/VfBGn6A7pdWccHnR30Ltlto3DZLxgPzgHpXkcPeJmZYjHwjmeOqU6F7y&#10;cW18rLvt5H0XGv0f8hwGTV58PZTRrYy1oKaTV27cz5r/AA72vrsfgx/wTq/Yhl/bT+Lur/FXxT4O&#10;HhD4BaVqHnPZwZEV5KDlLSJjyyDA3t/jX9fGi6ZYaFpllo+k2VtZaZbQrBbwQpsjhRRhVUDoAAOK&#10;5D4T/DLwV8F/h54c+Gnw+0S20XwzpdsttbwxgDcB1ZvVicknuTXfjIPOcY7V4niJx5Xz3GOo7qjD&#10;SEd7Lu+7fV/5H2XgR4L4Tg/K/YxtLFVfeqzSteT6LtGPRfPqJlsN3HSl42sncUc4LAk8+lA+YZ4J&#10;6f5/KvgT9xBeBtOOvWszXta0bwvo2qa/r+q2Wl6TZwNcXFxcMESKNQSSzHgDArSjOCSASf8AP+Ff&#10;zi/8Ff8A9qPxn8RPiL4a/Yg+CN1d3d/eXMEevraEl7m4kb91aZHO0ZDMPp1FfU8E8KVc5x8cJB8s&#10;VrKXSMVu3/W9j8z8WfEnD8L5PPMaseed1GnBbznLSMV+vlc4H9qz/go/8ef2vPiNJ+zj+xDpmu22&#10;h3M5tH1GwG281YA4Z1kOPs9uOSWJBI6ntXqnwc/4I6fCP4XeHR8VP23fjHb6hNxPdWX242dlAxyd&#10;ktyWEkr59CAemDXvvhLw78B/+CN37Lh8WeMLWy8YfG/WIFR2jws+qXpBPkREg+Xbx9z3wT1IFfmR&#10;8N/gX+2n/wAFc/HE/wATfiT4xvvA/wAIYrkrDcyIfskKZOYrK2BAc9jIeMjkk8V/QeAxcfqs45TU&#10;WCy2m7SrW/eVX5dfktvwX8O5vl1R5jTnxJQebZ7XXNHDJ2o4eL2518Pre9397+/rv9tT/gkP+z5M&#10;2kfD74WaP4plh/dtcaL4fV97DI+aSfYWPvzmq7/8FO/+CX3xKaPQPGvwMv7TT5SEaTUfDlu8KA92&#10;2MzY/CvozwV/wSq/YT+Anhh9d+I2k2nicWsYN3q/ijUiluB6sjMsKD8BXp+rf8E1f2Cfix4aivNG&#10;+E3hSLSrqHzLa/0C5eASA9HSWFgGH4kV8LVzfhRT5nLEyX8/Mr39D9ewXCniRKk6cFgKTtf2Kg2r&#10;dm7X8tND4x8R/wDBPf8A4J2ftsaBf+Iv2WfiLo3grxQYzIv9iTN5aHnHm6fIQUTPcKuexr8y7yy/&#10;bA/4JSfFXw8nje1n8a/Ctr1XglRy9jqKq38DnJt5sc7T1/2gDX0X+0f/AMEnPjX+zBeH42fsd/EX&#10;xVrqaU32t9OWUw6jaKpJJhkUgTKMfcIzjuelfWH7F/7avw8/b88C+If2UP2rvDWmJ8Q5LV7eNp4w&#10;i60qg5YLgGK6QjJA644wRg/dYfMalPAyxFGr/aGXbThNfvKa799O60/M/I62RUq2bxweKw39i55v&#10;Sq0m/YV5fytbe92evfez/Tv9mr9oP4ZftT/DXT/iV8NdZjmtJFCXllKf9I0yfvFKOx4OD0I5Hevc&#10;Oeccnpmv5ItQtfi7/wAEif2w00CLWtS1T4Zas4kt5cFYtV05mAyynjzYiQD+B/ixX9R/wg+KOgfF&#10;nw/b6ppl3bLd+QkzohysiMMrJH3KkEfSvxLj/g2GW1IYrBS58JWXNTl5dYvzX9dT+uvBDxTrZ9hq&#10;2X5rD2WZYSXJWh3fScf7skrr/Kx6bjjOKdgDGMZ6cUmSABigjluc/wCTX5+mfuQnY4+nFLkYwc+1&#10;AztHzYoOeTzTAFO0N69/8/hS5IBAUik/Iikxj/H/AD9KAAjBIzn/ACaUcHB4FJ/fz1oB49PelcBT&#10;wMZNCDIbninERL/rJ9vbpU/l25D/AOmIB7rS50NRKwwQeuMflSgcE7gB0pBsIIVgx68CkXjJIyP5&#10;f5xRzIm4YGT3ApRxk8Y9KVQcFSfTNIc4I49PrVDDjnAPTmhQDkY9O9Jx1605Oo4pWBI/lo/4LhaL&#10;Nof7Xfwk8WAvHHe6BbIjDj5oLpySPf8Aeiv6o/CesQ+JvDmg6/bMrRXtnFdIR0Kum4fzFfzif8HA&#10;ehSLrP7MHiyCPaqRarZSN6sWt3Qf+Q3r90f2QdaHiT9mT9nzXPtHnvN4Q00yN/ekFugbP/AlNftX&#10;G8XW4RyrEfy+0j/5N/lE/kfwh/2TxK4jwK+37Gf/AJJr+Mj6HAB3du1A27SB09cU/wDcLnM6ge46&#10;0DyiCRMhx6V+J3R/XKQwMOnLUAEKcE59KkVFO4+Yn0zS+UF3ESKO31qkybJEKEjIA/OhT125B7/r&#10;/n8az9T1rQtAha41zXdJ0mAD/WXM6xKB9WIryPV/2mP2bPDqz/2x8e/hVYvH99G1q3Ljr/CHJ/Su&#10;mhhKtV2pQcvRNnn43OMJhv8AeKsYeskvzZ7Z1J4OaRc5Yjk9vevhzxF/wUq/YW8LPNFqP7Q3he4u&#10;APuWttdXG4jsGjjK/rXz74m/4LQfsV+HmdLLU/HPijB+9YaVwf8Av6yV9JhuAs7ra08LUt/gl+qP&#10;gcx8aeEsJf22ZUV/3Ei39ybZ+tGeox9aMIv35Av1r8G/E/8AwXq+B2m+YfCfwW+IXiU9V+1XcNmG&#10;/STFeCeJ/wDgv5rdyrjwd+zrZaW3RTqOsG5x9dkcdfT4TwS4mrWccM0vOUV+bufn2YfS24Bw7cXj&#10;1Jr+WE3+Kjb8T+mHMKgj7QhPTgUgEShsXKD+lfybXv8AwW8/bA8Via28H/DX4e2EucK1pptxcv3x&#10;kM7An8K4K7/4KC/8FYPHbSxaUPEthbScqLPwlDAF+kpiB7+texS8As4SviatKl5Snr+CZ8vP6Z3D&#10;NTTL8NiMR/17pNr8WvyPRv8AguDpf/CM/tgfDnxfERGbvQ7aYn1aKZlP14K1+6H7IGppqFhrJ37h&#10;Pa21yvocjr+tfyzfE74Vf8FAv2nNb07xD8U/DHjLxdf28Zhtp9Tu7dFtY2OSqqXG0EgcAV/Sr+xH&#10;/bGiwaFomv2wt9XXQYYLqIOG2SoACAR1+tep4sYahh8ly/BKvCrVoqcZckk+qa/yPnfozYzG4ziv&#10;PM1ng6uHw+KlTnBVYOLbSkpb6PXXRvc/QjBA7ZFLgndgE0vsOWNAJPUgV/P0Uf2wkfyI/wDBW/4O&#10;x/CD9r3xZrOnWRg0HxfaxeIrTaPlWdh5dwvu3nI8h/66j1r0X/gjp8Wx4N+NPjv4WahqEttp3ivT&#10;FntFDY/021DuAM8AtC9xn/cX0r9G/wDgt78If+E1/Z98K/FrTtPMmq+DNWAuZFGSdPu2SJ+npMtq&#10;fYFq/my+D3xC1H4RfE/wB8SNM8w3Oi6nFfMinBljVvnjz6Mm5f8AgVf6K8CtcW+HMsBN3qRg6f8A&#10;29DWH4ct/mf4veKMX4eeMcc1pLloyqRrf9w6t41F97ml8j+0SLULlGlVXNvggYUnLfU1fh8+4gYS&#10;YDEDoevXufwrJ8PPp+v6NpfiLRn+1WF/bR3drLnKyROu5Gz7qwNdJYW8iQ4NtDNkZ5Gcdf8ACv8A&#10;O6cHGThLdH+z2HqxqQVSLunqiK31KS1t2sWht0QdAwHP49+tZxhkYu+I1Hqfx6VNPiMtuQuyjnI9&#10;zVFbl1k3Ow8vj7pxsqTUtI32aORpVCMOwJJPXpU5ngEQXLbzyVPJPWqkTtNLJJDt8o9cnOOvrUFx&#10;bpkTfbZIX/vFTQBtWrwzIAyy2xPGV7fU1Q1e5Ec6ot3EQiY+QHPfrnvVeBlMbQwXEm7ux65rX0rw&#10;/p1x5k2o3c6HPChMlvqfzoA5ZL37SCtwpGOnGQait3mBlkXcIz1HA45/piu8OgwTOY9FsJWIHLM+&#10;R+Vcrfabc20224XylJxQBJBfWdoSD57oe2en5/hWtZm3vJC0U3loexxkfWspdOgVS8rh2PQE4NR/&#10;Z0tN8kRKkdw3GOaAOP8AjJbSx6Vo19ZzG4FvdD8AQTx/3zXpem6hLJY2zNo805KKdwXcDx61598S&#10;blbrwTqIs0luJItkjFhwPmxx/wB9Vq+EfEP2vwvotxLeSLK0IDKnAXBIrvleWFi+zaPBw75MfUX8&#10;0U/zQ2Wc7WJ3ZI7DAz71ArEhSsh80c9M81pma2ufNt1MSHcAgxwBn1P0p5too43YToHUnn+99BXA&#10;e8ZTvNuQSbSy8fT2pXlnTzIWPlgnLAADNTR7o0b9/GFPOCMk1JBeLaPIZYEuCw/iH6/yoAoYfflR&#10;I2DlTjp7/pVt7eN1SSSV2DAA59aHnMh/dyFR1wO1IWkeI/IuBnL4+Z6ALFt5yOy24MsPfd681HLa&#10;7pGZ5ok55U/KRzRDtMJkkm8oKeFX1pr3oYYO2QDnJFAFpb9UlD7POCDb8/zD603fJeC4NtbySRjB&#10;bPJB5q1FdPqkBs4II0YsMkDJP+FbVnHb6fDNBJctbqwwCG4Y+9AHL2TRW5ZZzscsAQB29Kw/iJ8Q&#10;tJ+HXgjxX41vZIRZaTYz38gPG/y0LBM9iSAPqRWlsxclA+4Fxz+NfmH/AMFVPiw3gL4EWnw60+5j&#10;XWPE+oKsmD8ws4ss4/FjHj6Gvq+A+G55tnFDL4fbkr+l9fwPzvxa4yhw/wAN4vN5/wDLqDt5y2S+&#10;8/n2+IHizVvH/jLxb401maS81TVNQnv5XbkuzuW/rX9lH/BOn4Nf8KE/ZV+GfhO8sfI1+9shrOqD&#10;HIuZx5jKT325C/QCv5Wv2I/g5L8ev2nfhR4EktHudIW+TVNS+Xcq2sDCRw3+yxCJ/wADr+26yjgs&#10;IIba3jEcEaCNFHRQBgfyr+pPpV8RwoUcNw/h9FFKTS6JaRX5s/gP9n5wXWxWKx3F2N1lNuEW+rb5&#10;pv8AJfM+DP8AgoR+z8PjV8LH8XaBYmTxp4aD3dsqDLXVrgmWL3wBuH0I71/OxvZCVaMh84IPbmv7&#10;HdkcmEkQOjcMDzuHSv5yv2/f2eJPgj8U5PEXhzSnTwB4hma5tGjHyWVxnLwH0HdfY+xr/EP6WvhY&#10;3FcS4OO1lUSX3S/Rn/RZ9EXxSUW+GcZLR602316x/VfM+HMAqT370w+ZtdVYKcce1OySp4wM0q4O&#10;VyccV/BZ/eqY/SL/AF7Q7yHUdF13UNI1BCCk9rK0TqeehBzX1j4B/bp/ap+HsKWdr8S5fEtkuB5e&#10;sW6XbEf9dHy4/A18lE8cE9aOuTX0ORcWZnlkubL8ROm/7smvyZ87nvCOV5nHlzDDwq/4op/mj9ON&#10;M/4KrfH61hEd/wCDfhtqLDHz+TOjH8BJirF3/wAFXPjvPEVsfAfw3tnP8Txztj8PMFfl8DgYwKeB&#10;8pK9P/11+iQ+kBxdGPL9cl9yv+R+bv6PHCDnz/U4/fK33XPtTxr/AMFCP2rPGUM9onjjT/CVm/8A&#10;BpVkkTj/AHZTlx+dfHfiTxH4y8Z6jJq3i3xbrnijUGO4zX87zOTn1Y1nDO0Yx7e9KOMgECvgs+41&#10;zfM/+RhiZ1F2lJtfdex+g5BwRk+Vf8i7DQpPvGKT++1yLbKxJkdTjGAKk5AZvlOP0pAcDGKjct5U&#10;hAzx+fWvmLn1K1LenWGpa1e2ek6XYz32oXMq28EMfLSyMcKoHqSa/p4/Y9+BNj+z18HtL8MTQJN4&#10;nvVF/q0+AC1ww+5n+6owB9K/O/8A4Jn/ALNbaxdH4++N9HKWFvuh8PwzL/rJOjXOCOg5Cn6mv2rj&#10;KqW28A1/ot9FLwmeBwv+sONj+9qq0E1tHv6y/L1P85fpW+K6x+K/1ewUv3VJ3m0/in29I/n6CoRg&#10;8jH0pByv3jjOOlNGOSTkdqVT1wFr+yj+N0rABgkdR/Ok6hm4pRu+YdT+tA+6emOlAxAOOOvSjkjB&#10;wMUnO32pwUhSeCKAFQs5254PFfzIf8FB55vhv/wVj+CnjMfuIZ59FkVumT5nlMf/AB+v6b0Uh0B/&#10;vCv5oP8AgurBe+E/2jv2cfHukwqL1NKNxG5GQ08N0GQH1+6K/YPAtqeffVntUhNf+Ss/lr6YCdLh&#10;D69HehWpS/8AJ0j+okCIDiZCOn1qZYQBxIuK/lS079tn/gsb8VbaFvAXw01WysJkXymh8MQoHUjh&#10;g8+Oo5znvTP+EB/4LmfE6bdqGo/EPwcjn7w1WCxQDntC5x+Va/8AEF61O/1nHUIf9xLv7rHJD6Vm&#10;GrRX9n5TjKt9n7JqL+d3of1WmJcYLruFczrfjXwT4VVn8TeMvDehKOSby8jhwP8AgTCv5fpv+CZH&#10;/BUb4jOrfEL44okT8u114mubllHuoUfzrsdG/wCCEXxv1dY5fFv7UmmW7EgyRpp9xOfwZpgP0qIe&#10;HmQ0/wDec3in2jTlL8TT/iOXGWJv/Z/DdRro51oQ/Br9T6n/AOCj3wM/Yh/aX0q/8eaT+0F8IvAP&#10;xmtYj5WowanFNHqIUHEV3HExJ7AP95fccV+e/wCwV/wU/wDGv7LOqRfBj46arL8Q/hFBcfY7XUoJ&#10;TPPpC5xuicjMtv32nkDpjpXvnxH/AOCNPwD/AGfvhn4n+Kfxv/aX8Xx6DpluZpja20MP2h+dsUYc&#10;MxdiMAD1r85/2Iv2Lr79tP416jZeFbDW/DfwS0u7E2oX102+WO3DfLAHAAMzgc46A1+zcM4bIa2Q&#10;YjD4vESr4SktJSjyqL6KDfvX8v8AM/lLjvHcZ4TjPCYzLsFTweY4h6wpz53Uj1dWK92y/m0fnpdf&#10;2o+EvE2h+OPDui+LfDGowar4f1C2S7s7qI5SeNhlWHfv3rdC4B5H1rm/BHhPQ/h74U0DwX4ZsU0/&#10;w/plpHZWkC5/dxoMDnv9a6TP+zgd6/jqqoe0l7P4b6X7H+puX+1dCH1i3tLLmttfra/S4oAGScZp&#10;QxG49FpBhjwOPWkGQrdTnpxWWiOuyFOByPvYpAAcKcDNGcjOPloXIPJAJPfvRzIaOE+KXjPT/hp8&#10;OfHPjnU7hIbPStNuLxmbplEYjP4gfnX83H/BHrwBc/tE/tJ/Gv8Aaz+IcH2+fSJpLmGSdt4ivrnc&#10;w69kjUgHtgelfsX/AMFPNcuNA/Yh/aDmtm2mfSTaZHVQ7bSa+Cf+CRyWng3/AIJyfHfxpZwbdTmu&#10;tWaR14J8u2wn5bzX7VwdH6rwti8TT/iV5wpJ9k3eS+aP5D8UJxzHxDy3L8RrRwtOpiHHo5JWg/VN&#10;HxT8Q7fxL/wVM/4KQyeCINQvbf4UeHbySzKqSVt9Ot2/fMOweV1Khu/y1/VH4M8I+F/h54X0Xwd4&#10;N0S10Pw9p1ulraW0KgLDGowAP8a/nf8A+Df3wva6i37RnxGvSbjXIpbLTfMc5ZkkDysc+7IDX9Hz&#10;AlSv8VYeMuMdHHwyKjpRwsYxS2TbV3L1dz0voq5QsRlFbi/ErmxWPnOcpPVqKk4xgn2Vvy7H4F/8&#10;Fsv2qvhOnwn1z9lrT9cvdS+Jlzd2N/cRWg/c6dHHLv2Tvn77KOFGcd8d/H/+CWv/AAU28IeDfDfw&#10;f/ZI8Y+B/Ek+oyXZ02w1qC5EseZHJRXh27lUFuoJ+lfKn7V+k+Mf2Qf+Cgnif40/G/4QxfFzwBqO&#10;qyahZtfRk2moROgUYkIKrNHjhWz0Bwa/Z39ln9rT/gnH8evE3h7WPCnhLwN8M/izAAtna6tp8Vvd&#10;RuRyIJwNreg5BPYev6DmWU4TB8LUsLDCyxNKS9o6kZfDUas9FrZeenfU/DOHuI8zzXxExOY18xp4&#10;DE05exVCpDWpRjK6alJpXlura9tD9ZHEM6lZYw+eOa/mN/4K6fs2z/s1/Ff4e/thfBKGTw0LrVUb&#10;Vvsf7tbbUFbdHOuPuh8FW99vqa/pzjRZBw4Ir8/v+CpHhHS/GH7D3x7t9Sjjk+waYNUhLD7ssD+Y&#10;pHvla/G/CziCeX5zSs/3dR8k10cZaO6/rU/qn6Q3BNHOeFcS2v31GPtKcusZw1TT6XtZ+TPiT9u3&#10;SdB/bs/4Jw+D/wBpbQrS3j8V6JYR67vUDMW1jHeRfT5XIHspryH/AIJgfGbWNR+Dnh69GoNNq3hu&#10;6bTLhWOTNb8sgb1yCw/4CPSvUv8Agk0g+Iv/AATg+NngzXS11Yw3WrW6q/IETW4bb9AQT+Nfnt/w&#10;Sav5hp/xn0xmJhLWdxjPAYB1/rX6jnuVqGQZnl32cHWi4eSm2rfcfz5wNn86nGWQ589J5phpxq26&#10;ypJPm9W/wP6uNF1O217S7DV7Ft1tcQrKhz0B7H3BGKvKAxxjivAP2bNbbU/B+paVNIXksbnC57I/&#10;IA9sg/nXv/POcgV/N2zaP71i7q45SNp5PH4UhJPahQpIDMFwec1bMEIJH2tG+go5lsUtSoOeOPy6&#10;0o2YKu4TnuK8I+Mf7T/7PXwDtruX4o/FjwzoN5EMfY1k8+6ZuwEMeWBOO4A96/IP43/8FtfD1n9q&#10;0r4BfDW61mfOE1TXn8uP6rboc/iW/CvveFPDHPM6a+oYeTi/tNWj97svu1PyDxB8eeFOGYtZtjIR&#10;mvsRfNP/AMBjdr52R+/r29ukcskl9CiKCzMRgKOep7V8V/G79vr9lH4CRXUHib4paV4h12PppmiD&#10;7ZOSOoLKfLU+zMDX8qHxu/bT/ae/aBluI/H/AMUtZTR3P/IN05jaWgGeAYoyAfqea+Wma6dmd7hp&#10;HJyWYkk/ia/p3hH6Ij0qZ1if+3YL/wBua/8Abfmfwv4g/tFLqVDhrB27Tqv/ANsj+sn6H7nfHD/g&#10;td8RNde/0v4DfD/S/BtkQVj1LVyt5c4/vLFgRqfYhvrXgPgH/gsJ+2H4Tbb4o1DwZ8QrQMD5d7pi&#10;QMB/vwbCfxzX5XbpTuzGcehPWmCR2BCxFj7Gv6Gy7wP4XoYZ4RYSMl3lrL/wJ6r5NH8bZp9KHjzF&#10;4369PMakZLpF8sP/AAFWi/mmf0Z/Dz/guP4XuDBbfE74H6vprEfvLzSdRWRR9IXXP/j9fcfw4/4K&#10;lfsVfEARRT/E+58E3rnCw6zp8sZJ5/ijDqPqSK/jwHmJkEeX9ajHnjP7xT9RXwudfRa4axXvYdTo&#10;v+7K/wD6VzfgfqnCn08uOMB7uLlTxKX88LP74OP43P76PBXxQ+FPxHRf+ED+JvgrxYSNwSw1CKZ8&#10;e6hiw+hFeifZYgPnuU/Lmv8APasbzVtNfzNP1jUbB85Bt5mjOfwNfSnw8/bO/au+F32dfCfxx8aJ&#10;aRY2W13dNcwD/tm5KmvyPOvof4uMXLAYxSfaUbfir/kf0bwz+0dwU7QzfLnHvKnPm/8AJZJf+lH9&#10;xSpbYbF0uPQrUKkBgAwIGP8AP86/lh+H3/BaD9pvw4sMPjjw54E8exBgJJWtTaSsvt5RC5+or7l+&#10;Hv8AwW7+C+sCOL4i/Czxl4PmGA0tlPHeox9QpCED8TX5Hnf0d+KsDzP2HtIrrBp/hpL8D+huFfpn&#10;8A5paLxToSfSpFr8VeK/8CK3/BezR31D4BfCXX4LQsbHxWInkz9yOS2mH/oQSvkf9mz/AILQ2H7P&#10;X7Pvwz+D138CtW8Ya1oVg1k+pf22kEU376RlxH5THAV1H3u1fqr4l/am/wCCcf7aHha08DeP/iJ4&#10;bvdLNzFeLpetLLaMsqElSzEbO/8Ae9a57Sf2F/2bPFOt6rqfwg8D/A7V/D29WtpoJIbpkXaO6hu4&#10;PevXy3PMFl2RwyfiTAVZOEnJJqUFr56Pv5Hxee8E5tnPFtXifgfOaFNVqcYStyVG7PX3dUto+e5+&#10;aPiD/gvV8bLuVk8JfBfwDYIxwovZZ7h//HGTn8K811X/AIK0f8FHvG+5vA/h2x0VG6f2b4WN0Pw8&#10;1Xr969A/Yy0DR4/LtoPA2iAYBW301T+GeK7rTf2Y/DEQJuNfZT/062yR/wAwa8qHiXw5Q/3XKY3/&#10;AL8nL8Gj3H4Acc4tf8KHEs7PpTgofipfofzSaj+0n/wVz+JoYpq/xO08Sf8APnZw6Zj6Y2Yrmbj4&#10;W/8ABUH4jRGLxd49+JawtwRqfickY9wjt7V/VLZ/s8/D23z9rl1y/wCed0oX1/uiuksvgl8K7MZH&#10;huW6I/57XDP/ADql43uk74LAUKduqhr+f6FR+iNSrr/hTzjF1u6dTR/+St/ifyT2f/BPL9qHWpHl&#10;8SfE3SLMucsX1O4uGP1GAK7fSv8Agll4ouZkfWvjZasTjdHb6S7uevRjL/Sv6xbP4ffDux/49fBu&#10;io3YmBSfzxXR2+naRaLtttLsIccfJEB/SubEePnEM7+znGHpCP6pnp4H6GfBNNfv6M6r/vVan6SS&#10;P5fdA/4JP+G5BG2oeKfiXrDf9OlmsaN/44T+te9+HP8AglH8Mgq+f4B8ca173N/JBn8mWv6Ek8hM&#10;7YVQeijFGY+WKNj6187ivFviGrpLFTXo7flY+4y36NPA+FfuZdSf+KPN/wClXPxs8Nf8Ezfhnp33&#10;Pgh4ZcAD/kI3Jnz9dxave/DP7CXhDQ8Gx+H/AML9C24I+z2akjr/ALAr9FwIvmOw4NLtjUMWyp46&#10;npXymL4pzKv/ABq85esm/wBT9Dyvw9yPBK2FwlKFu0Ir8kfI+l/sr6TaKgmv9GtkGPlttPVcfQ5r&#10;srH9m/wZAD9p1PW5uxWMoin/AMdr6EBP8JBHalBwWLY6dq8j283vJ/ez6qGFpRXuwS+SPHrP4DfC&#10;+2H7/SdSvT0/eXbjv6DFdj4a+H/gvwldC/0DQYLO9ClBMCS209Rk12Aw2c9O3NL2Y844qH3NlFLZ&#10;AORx9KADjoPwoX5hj9R+NAHUDcB9aBnnXxn+HWk/Gn4X/EX4Ya0ipp2v6TPpbsRnyWdCFkHurbWH&#10;uor+D3xHoOreENe8ReFfEFk9jrWm3cthewnrFPG7I6/gykfhX+gKNxBxkn/P+FfyO/8ABXX4OJ8J&#10;f2u/EuvafYG20HxhaReILbaMKtxt8u4X3bzYzIf+uor+uPokcVewzGvk9R+7VjzR/wAUd7eqd36H&#10;+cv7Q7w9eKyjC8R0o+9Ql7Of+GezfpJWXnI/WX/gln8Yrb4j/sveFdN1i+abW/C1y/h+5BbLNEp3&#10;wPj+75Ton1jPpX3495cTGVra4EUbHONpHH+RX84X/BIP4nR+Evjr4p+GOpXkceneLNMzbI5+UXtq&#10;JJVx7mJrj6kLX9EFvfpbmSNgpHRSOemf8a/JfHfhb+yeKMTTirQqNTj6Su390ro/on6JfHyz/gXB&#10;1pyvVop0p9709FfzcOVv1JHa6mkkjHknaMZPA79v89ad5V0kEqpbw5bAY9zzWjYmG4EgkDN7EZ/G&#10;tFPs9x/o8krw7OR8oJNfkJ/SJm6ZFewwySQ2KAdixrPe/med/Mgi3A4G/wBeea6FJI7GVkLLOdvA&#10;HPP9O1VJtKGqzLNAY4x/GFGCPwoAxFcRvI88jlzgnYeMc/8A1q623uEngEMLqkpHFZk2i3MTiGCN&#10;JEGN5bCn/PFTn7JBbyRQ2sUUndkGG79/woA6GK4ltrfyxdeS5GC4OBXNTsyak0f2mO/lIznIAH4m&#10;omtZLqEeTPdKR2c9KrwWsyPIvnHdkctzn2FAF28t3EiyXQUM3KhWBH6VXMkEHBUEn+EHr1qxFFmU&#10;xR2811KmMsGyo/GhYJoPMe5hjSLqWDDcvsM80Ac7rym80PW4/s7rA8DfKox0yefyrn/hpbQ6j4Tt&#10;mS3DCN2jzj0P/wBeutu44tTt76G0na3jMbIodslsjH9a86+Dl35Vh4gsJ78wmG5GF2FsZLf4V34Z&#10;c2GnHs0fO4t8mOpy/mTX3anSPE8bbZBtGAacpkSP5kBRjxnqamlR4tkQlEowDxzjPvTYxGVZZAzt&#10;wAd2AtcB9EAuJHyWUEDjIFW472MRTQrbwhGGMlctnPrVJZpYRIkeFRiCeP5f571dhgEkILSFCfm2&#10;/wB78aAKJjHAQqJV6/XnvUxmAURliZcctngD2/Sr0NojL5WwMxbls7m69v0qrPALK4xLG0iDgZGM&#10;0AT2lnb3qtcNcW1so48sk5x/n+dQsn+unWFFT7oGOB2z/n1qguC+59wU+nBrRtEtvKUySGSQnhSS&#10;AKAJLCZrSSRIX3M425BxxWjNY3rRqmzzrUH5SfvH6Vq2dppU11CskEVu4OeOPzzU99cxQ3f2ON2K&#10;eoOA3vQCOLkguEn2FQjAjIPbmv5jf+CmvxSHxK/aa13SbK9Fxo3hqBdFiCnK+cpYzH/v4zDPoBX9&#10;HPxo+IVh8I/hh8RviPqLwJ/ZOmzXUO8cPMFIiXJ67nKj8fav43dZ1DV/GWv6nqlx9ovtY1O9aY4+&#10;Z5pJHJwPUkkV/XP0TeFlUxtbOq3w0lyp+b3/AAR/nL+0E4/lSy3C8M4d+/XlzSX92OiXzlY/oI/4&#10;IY/Br/iUfFv4+apYBZJHHh/S5HXny1CvM6H0LFFPvGa/fodOQTXzZ+xb8IbX4B/s2/DH4bJbol/B&#10;pMc+oOvAku5RvlbHu7GvpRQewzX4N4p8UPOM/wATjb3i5Wj/AIVoreu/zP61+j5wJHh3hDBZba0+&#10;Xmn/AIpau/mtvkOiIVtxJwCCa8s+N3wl8LfHb4eeIfh/4nth9mu0zbTAfPZ3AzslT3B7dxkd69SX&#10;I7e2aeh2SIxG4Ag49a/Msyy6ji8PPC4iKlCas09mmft+X4+thMRDFYeTjUg0010aZ/I58Vvh34r+&#10;DPjzX/h74v094NWsp/L3j7k8efkkQ91IwfxrhhjqeBX9H/7bn7LWn/tEeDTr3hqzhtfiTpMTSWD8&#10;L9tjGSbdz7/wk9D9a/nE1K11HRb+90rVNPubG/t5jbzwSja8UgJBBB6EEV/kl42eFFfhfM5QV5Ya&#10;o705eX8r81+R/rd4HeLVDirK4ydo4mmkqkf/AG5eT/BkfY8+31oxj6etJxg4yf6UuCM5wa/GT9oF&#10;zwcE0q5ZSMUgUAZbFLk/MMjFACAArjI9aMHOM80gPBzn86TcER3645oBCsdsLkZO0EkdK+of2Q/2&#10;cNZ/aU+INvZT29zZ+BtOZZ9ZuucFM5EKn++36Dn0ryT4N/Cvxf8AHPx3o/gLwhYSPeXTAzzlcpZQ&#10;Z+aWQ9gATx3PFf09/Aj4PeD/AIB/DvS/APhS0V4ok3XF0Rh7ycj5pX9ye3av6T+jr4MT4hxyzDGK&#10;2DpPX+/LpFeXf7j+afpFeNNPh3Ayy7BO+MqrT+5F/afn2+89I8O6PovhXRtP8PaHYRafpNpbpbW8&#10;KDCxoowAK0BgqwGSf50gA565pB3Br/UjD0o06apwVktEux/lxUnKc3Obu3q2+ouDhh2FAxyOCPen&#10;c7Tn1HNBI5GOcVqQIBjB70mNoYHBpRxkgjpjNAGQRjFACDGDz25pcnaRjI9aFIXJwSOlLnap25oA&#10;fDw6ccFh1+tfz8f8F+dFiPh39n/xSIj5sWoXdkzDspTeP1r+gaHJlQ+4/nX41f8ABcrw8mp/ss6P&#10;4hMSu+m+IrZQfTzdy/riv0bwixDp8R4Wz+KXL9+h+D/ScwPt+Bsw0vyR5v8AwF836H6kfst69ZeK&#10;v2d/gvr1pBHsn8N2Rz1ziJVP/oJr3VVt+VEQx35r8L/2M/8Agph+yl8H/wBkj4L+CviF8Q5v+E20&#10;nRVs7+xt7OaSSJ1ZuCdu08EdDXX69/wXJ/ZG0xZ10vw/8TdclThQtikSv9GLn09KvN/DPOqmY14Y&#10;fDTcVOSTs0mru2r0ODhTx94Sw+SYSpjMfSjN0oOSUk2nyq6aV3dPoftCqWwDDyypPv0pyiCIH99s&#10;Nfzv+If+DgHwDAZ4vDP7Oviu9x92a61mKMHr1QRk9vWvIbr/AILj/tGeK5mT4a/s16PfIxwoeG7v&#10;G/DysA12UvA/iNx5p0OVeco//JHn4j6XPA0XyUcU6su0ac2//SUfon/wU1/Yl+PH7ZmtfB/TPhx8&#10;RdH0H4e2ErDWtPunZQWZ+LhQMiRguQFOPXNffP7Nv7PXw9/Zh+Evh/4U/D+ytoLCziBuLgL+9v7g&#10;/fmkPUsx9fp2r+dW6/4KI/8ABWH4izGPwR8ENQ8Pu3+r8vwm5A+huRj9ahmvv+C63xQAzpnjnw7b&#10;y/8ALWA2Ngq/gj7h+VfW4nw+zarl1PLMVjsPTo023y86Tu+rstX8z8wy7xn4boZ3Xz7LcpxlfFVk&#10;k5+yk0ktLRu/dT62Suf1SiHsZFB9Ky9Q1LSNGha41bV9O0uED788yxr+ZNfy6/8ADCf/AAWE+IkC&#10;nxd8bdRsrdvvpfeKpSyj/dRSP1rY0j/giV+1b4nLT+Of2o7DSZX+Z1K3d5k/9/Vr5yHhvk1K6xWb&#10;U4v+7CUvxR9+vHninEaZdw5Wkn1nUhT/AAaf5n9EWrftCfAPQBONX+NPwysZIxlkk1m3Dj/gO/Ne&#10;DeJf+CjP7E/hR5ItW/aB8HfaF/gtxPPuPoDGjD9a/K7w3/wQM0xsS+OP2kvEepyH7xsNPWP8vML1&#10;7t4Z/wCCGn7MejFDr/jP4jeKlB5Et0INw/7ZAU45DwdQdq+NqVf8EEv/AEoh8a+KeMV8LlVCh/18&#10;quVv/AD1TxN/wWZ/Yq8OeYLXxB4t8TlT10/TWbP/AH8KV4J4h/4L1fs86e5Hhz4TfEfxCu4DM0kN&#10;rxnrzvr6t8Nf8Ekf2GfDLrMnwuvdXkGCf7Q1S4uAx/3XYivfNB/YW/Y58OPFLpP7O/w1guExiVtP&#10;Rn+pJHPSiWP4Kofw6Far/iko/wDpI6WS+LWM/jYzDYf/AAQlP/0o8P8A2n/E+nftX/8ABOb4k+Nv&#10;Buj6nBa694UbVrG2uFxNGy5O1h6goee/XvXxD/wRX1iy+IP7GH7QvwhGyS+tby6XyieW+1WzbT9M&#10;xiv3fu/DGh3HhW+8IRabaW2iy2UlgLeJAqRwshXaqjgDBr+WH9kzxbe/8E2f+Ch3jf4KePt1j8P9&#10;duzpQmclYlglfdaTgn+EEhSfY16HBko5hkmPy3Cq04ONWnG93aL1V+rt958/4qU6mR8WZPn2Yy5q&#10;VSEsNWnay5pr3ZNdIuV35bHqn/BDfxk3wu+Nnx9/Z58UTR2etXQ82OJjhpri0do3Cj2Qs30r+mld&#10;oHynJJ4r+Xn/AIKV/Bfx/wDsc/tT+Ff21fglbyR+GdRv0u72SFcxWl9wGjkA4EUyjHpkn1r94P2R&#10;v2rvhl+1r8M9N8b+B9VtYtbSJF1bSXcfaNNuP4lZepTPRuhHvXP4q5b9fVPibC+9TrRSnb7M0rNP&#10;t5f8Meh9GzP1k0q/AOYvkr4WcnSvp7SlJuSlHu1fW36M579oj9pb9iXwzean8JP2iPHPw+e/aEPd&#10;aTqVu9xtRs43BUYKfbOa/mH/AOCgEX7Advq2k6z+xnr2uy+LpbrddRacsqabEueDEJQGR84AVABX&#10;9AH7UP8AwSt/Z/8A2mfiF4i+Lesav4o0LxhexBroWVyRFcyquFYqcgHAA4r8wP8Aglt+xreaf+1F&#10;8Z4fjn8F9RutA8NK8Wi3mt2DLCLlbnCSRFxtkYxjcCMgZr6jw2zPJMswM8yo4iq6tKKcqTajGTel&#10;kuqv8z858d8g4tz7N6eRYrA4eOHxE2qddRlOpCK15m9oya+X5n7lfsHP8Rpf2TvgPL8VZL6Xxq2h&#10;RteG6/1xG5vL3/7Xl+XXzV/wWG+Kdh8Nv2MPHejSXkUeteJpYdEtIT1lV3zLj6Rhj+FfpD4y8Z+C&#10;vhV4P1jxn4y1vS/DXhnToTLPc3DiOONQDwPfjAAr+Uj4y/ET4i/8FfP2x/CHw++HNpf6T8I9FnZY&#10;JJFJS3sg4M15N0+ZwNqg88gdzXxnh1lDzHOZZzXiqeFpSdSb+ytW1FeuyXY/V/G7ieORcK0+FcJN&#10;1sfiYKhTjvOV1yuo/RatvS59/fsFRXH7Nn/BKD4n/ErXovJOpWuqa3b7vlMkTJ5KLg9yY2x9a+C/&#10;+CT3h+5t/B/xd8RXEBSC4u7a1gbqHCo5b8iVr6s/4LGfGrwn8IPg38Nf2KPhhdwwGSC3bUoIm5tL&#10;CAjyUc/3ndQx9QGz1r5G+C/7UfwT/ZZ+CfhrwLpL3nj7xgY2u9RSxXyoRcvyVMrD+EBV4BHB5r9C&#10;xWCxuNyDF4qjTk55hVTirbQi2029l21PxzIcflmWca5fl2JrxjQyXDuM5X0dWpFKUUtW39rTbZ7H&#10;9BH7LmxL/wAW25uVMZhjbhe+7H9a91+JPxX+FXwe02TU/ib8RPC3g60Cbx9tuAruo/uR8u//AAEG&#10;v5IvFP8AwUl/aO1CDWtL+Hur2Pwx0u8ASQ6fGGuio6Ynb5lPP8OK+F/Evivxj4z1W41rxd4q1vxL&#10;qcrb5Jr64eZmb1yxr0OCfop4/HRjisyrqlB9Iq8v0S/Efib9P3Ksrq1MDkmFderHTmm+WF+6SvJ/&#10;+Sn9MPxv/wCCz3wR8Grf6Z8GvC+sfE/VlJSO8uD9kswezYILuPb5TX48fG//AIKVftb/ABuN5Zze&#10;PW8A+HJTgWGgJ9mAX+68oO9x9Sa+CSZpAWK7x7VJp8F9qt5Bpum6dfajqErbYoLeJpZJD6KqjJP4&#10;V/UPCXgZw3k0faRoqc19qp7z0666L1SR/BnH/wBKbjbiaTpVMS6VOX/Lul7q16ae9L0bY69vNU1G&#10;eS71HVL3UrtjlpLiRpGb8SSah3TSgkx5wPXFffXwP/4Jp/ta/G37LfR+An8AeHZMH7frziDK9ysP&#10;MhIx0IX61+wXwO/4IwfBDwabXUvjN4p1r4oakoDPa2xNlZ7vopLsOOhbB9KOKfHPhnJounKspzX2&#10;afvfivd/EOAPoscb8SyVWnhnSpv7dW8V9zvJ/dbzP5mfDXh/xN4z1OPRfCPhvW/E2rP9220+2eeQ&#10;++1QSB71+lfwQ/4JK/tU/Fg2t/4v07TPhBoEmCZdUcTXJXrlYIz/ADYH2r+pv4a/CD4P/CHSk0b4&#10;bfDfwx4RsV4As7VEJPPJbGSfxr0dRbRq22An0y3Tr/8AWr+ZuLPpa5lXTp5TQVJfzS96X+X4M/uT&#10;w+/Z4ZPhuWtxDipV5dYQ9yPpfWT9U16H5RfAz/gkP+zD8L/s+o+P4NY+LuuLtbOoyeXaq3fEC8MP&#10;ZsmvTvij/wAEvP2MvibHPLB8N5PAmpsCEuNCuXtVU+piHyMfqK/QcDjcc/404HAYEnPFfgNfxN4g&#10;q4r65PGVPad1Jq3kktLeR/XmA8BeDsPgP7Nhl1L2XZwTb822m2/Nu5/Oz8Uf+CH2swG4u/g78ZLe&#10;9QDKWWuWmHb286MgAf8AAa/OT4p/8E6f2xfhMLm51b4R6h4k0mIEteaJMt2mPZBiQ/8AfNf2gDDH&#10;LKzc8+9Tn7Djb9ncDvhq/T+HPpQcS4K0MQ414/3lZ/erO/rc/CeMfoH8FZlzTwanhZv+STa/8Blz&#10;JLyVj/Pn1jTNa8N3r6X4h0PWNB1FPvW97bvBIv1RwD39KohpSCVhLfQ1/fP46+Fnwk+JmnzaZ48+&#10;GvhLxRZyffW8s45C34kZr8+vir/wSR/ZC+In2q78OaDr3wy1SQ7vM0i7byl56CB8oB+FfufDn0us&#10;trWhmOGlTfeLUl92jX4n8r8Yfs7c8w155NjKdddppwdvVcyb+4/khw3cAUAuoIQha/cH4qf8ESPi&#10;rooubz4R/FHw74vgB/d2mpwNazAe8o3KT9FFfnJ8T/2JP2svhA9w3jH4JeLGsI2wLvTkF7FIPUeU&#10;WYDjuBX7pw74t8O5mv8AZsVG/aT5X90rX+Vz+T+Lvo98ZZG39fwFTlX2ornj63jey9bHyrm4wR5i&#10;n8K3tC8T+LPDM8Vz4e8V+ItEnQ5RrS7ki2n/AICawbr7RZXE1neWdzaXUbbZIpUKOh9Cp5Bpw8wD&#10;/VHA9Dmv0CVCjVXvJSX3n5RSxGIoS9yTi12dnofZvw9/4KE/tmfDUoujfG3xBrFsuAIdYC30YUdg&#10;sucCvuH4ff8ABbT426M9rF8RPhr4L8X2yj97LZl7Odz7YJQdP7tfipjAJPA96Svz7OfCDhvHxar4&#10;SF31iuV/fGzP1nhj6RHGmUW+pZjU5V0lLnj90ro/qP8AAH/Bab9m3xGkEXjnwh458A3jEKdqpexL&#10;7ll2ED8DX3L8Pf23/wBkf4oRp/wi/wAefBa3JAJgvpGs3XrwfOCrnjsTX8RStKhJVlB+lRATj/lo&#10;D+GK/Ic7+ibkVfmlg6k6LeyupJfer/if0dwp+0F4swiUMxpUsQuracJP05Wor/wE/wBB3RrvRfEN&#10;iuo6Frul6xZNys1pMssZ69GUkVeFtAQxN4gHutfwF+E/iX8T/At3Hf8Ag74ieL/DV2n3Xs7+WPb+&#10;TV9kfDz/AIKc/tq/DsQwp8V28W2an5o9btI7xpB6b3G4fga/Jc4+iFm1PXA4qFRf3k4/lzH9DcNf&#10;tGMirK2a4GpSfeElNeuvJ+p/ZIqxPnZPuP0pB0wOB0r+bv4ef8FwvHenkR/Ez4MaFrsYwDJpF21q&#10;7Dnkh9656dBX3N8Pv+CxX7JXi4wW/ig+MPh9dPjzDeWnnwxH/rpGcn/vmvyLO/AvijAJyq4WUo94&#10;2l+Cbf4H9EcK/Sx4DzZqFHHxhPtNOH4ySj+J+r3zY614X+03488VfCj4EfF34keDYrO68Q+H9Hm1&#10;eCO5TfFOIQZHRx6FEZcjkZyOar+Av2rP2YvibFFJ4J+Onw/1VmICJJdi2kY+yTbGJ/CvQviz4Qtf&#10;iP8ACX4jeG4L21urXWNEvLJGjO9ZBJC6cEHB618Bh8DVweNpxx1JxtJXjKLWl9mmj9ex2cUMyyqv&#10;PKMRGcnCXLKEouzs7NNN9T42/Y9/4KJfBH9qy2tNBmv7f4efFDYok0S/lGLp+cm1lOBIOAdp+bnH&#10;zYJr9CI445AQsw685HSv893TbnUNOltr2yvLizvYyHSWJijRtzyCOQa/aX9jH/grb44+Fx0zwF+0&#10;YL/4geDFxFBrKEHUNOXn/WZ/16c98MOOcDFf1L4nfRfr0Iyx3Dzc4bum91/hfX0evmz+B/Aj6eOG&#10;xUoZVxhFU6myrL4X/jj9n1Wnktz+nYAHpwKfk7elcb8MviN8O/jH4WsvGnw18aaN4r8OXKgx3Fq+&#10;4Kf7jqeUf/ZYAiuxXBzhgxPYdx61/ImIozpVJUqsXGUdGmrNPzTP9HcFjqOJoxxGHmpwkrppppru&#10;mtxF6jIpV5ySSOcCjnJGdooXOSR8uf1rM6hAWweOK/Hn/gtv8IU8cfs8eHPitp2nl9W8GasDcSKO&#10;TYXTJDID7CVbY+w3V+w4JIIwMV598Yfh7ovxk+GXxC+GeuoF0zXtJn0uUtz5RkQqHHup2sPdRX1n&#10;AXEcsozrDZjHanJN26raS+auvmfnHi9wVHiLhjG5LLerBqN+klrB/KSTP4YfhV4+1P4T/EfwL8R9&#10;HDNfaJqcGoBAcecqPlkPsy7lPsxr+yvwpq9h4u0fSfEHh6WO90fULWO9t5dow0UiBlI+oIP41/Fh&#10;4l8Pat4Q1/xD4T8QWj2mt6XeS2F5EesU0cjI4/BlIr+mP/gln8Ubj4k/sv6PodzcfaNd8KXkmiTk&#10;/Mxt8mSBiPTy38sf9cjX9gfSy4ajicsw+eUdeR8ra6xlqn6Jr/yY/wA3P2efHNTB51jOFsVoqq54&#10;p9JwdpK3dxd3/gP0EW2nsXEkiuUPoSf5VYu/srxxGBpRJwpJ+Xkn/wCtTTe6peqIvMKyKMkEgDHs&#10;KhjvXhkP2m2E7dFGDjPNfwjG/U/1pXmXobm6jieKSAHJx5gGMc/rWtprCxM9y8kbgLj5j1/Ouemu&#10;7i9XZJMI0A+VV4H+eKjFjeSwSTRqsyZ5wck1Qzfe8eWRrq2Z1U9ic8fSi3kheFixiilHfBHf8qpW&#10;NnPPF8oOV5PGQo96ZKsZ80u5Ixj5RjPWgDbivtOh3g3CH5cuWOM/T86wby8NzveE7E6HYMk1keW0&#10;jFUhJGeCUxu5rq7ZBDGUazi3kcMv8NAGLBfX9pGyxWmUIzkKSfxqoLuQ3QkZC6gYKsfc10U00ENt&#10;LDLJOjEYDA989KltItOWycXJTJH3sg4+vOaAMq0S0WViWjikY8fNuA5rw+31K88Na/4nskmCKZlI&#10;+X6+lezQz28fmx2yZjPQ7f614B47NvYeJbxmYDzkSThx79a9TKoc3NT7r8mfM8QyVNU6vZv8Uz26&#10;BLZonZpBIpUNG6Hj/PNUc4JGTt964/4Z391qOkTaPOHnu7NjHIoUk7Bxk/oM16adPWOETS3sAQnA&#10;Qc4Oe9cFei4TcWe1l+KVakqncyUKbULK3Jwx46e36VpRstu0ULqrKepOeB7/AKVH9hw7ySzAwDne&#10;gzmrMlmbqIJbRsXxnO773NZHYSXnm2rvHaSjYwBBUY7561Tu4riUQyTTxGXb074z6+tdHp1jGsAg&#10;vIC69Cc5Kmql1p8UdtcFJRMFPJxjH0oAxbDSzeSFVeTap+YgZxUl5aNplxt2yQtjhW6jnqant/O2&#10;s9tcyRxRrnK8HPvTHinuklkk33LLx8zEkHNAAkG2LdcvIxYAhgMke1Ti4hF4sP7zaxVcynkVDsnh&#10;tCUkCBvf7g5qOLTnm/0hJ2mVSFZwPun0otfRBzKOr2PyP/4K9/FWPwr8NvBvwf0zUFfUtcu/7RvQ&#10;h5W0hLKqn1DOT/37FfnD/wAE3/gkPjj+1t8NNIuoEuNB0dz4g1AN0KW7KUH4yGPjuM1hf8FBvit/&#10;wt39p3xvfWd4LjQdGkGhWIXlSkJKs689Gfc3418faRrGtaBO19oWsapo19t2iW1naJ8Z6ZUg49q/&#10;058MuAK+H4Kjl1Gfsq1aDbla9nJdtOlup/hL44+LWFx3iZPOcTT9vhsNUUVC9uaNN6q9na8r9D/Q&#10;aSyhgTYs0aKB2HQVH5NuFObyMAdsda/hi8K/te/tV+DBDF4e+PnxEsrdCMRNqEjxnHqrEg19NeEv&#10;+Csf7bXhjyo7vx34f8UWq4Gy/wBIgdm+sgAb9e9fzZmH0SM+hJvD16c153Tfys/zP7ayP9ofwpUS&#10;jjMJVpenLJL/AMmj+R/X4BC4Yi4DHtxTFJAYZ3Ht+tfzO+Ev+C3nxhsmRPGPwk8Ea1GANzWcstu7&#10;D8WKj8q+nvCX/BcP4R6gUj8ZfBrxn4cOBuktb6K6H1C7UP4Zr8/x/wBHviyhd/VuZLqnF/he/wCB&#10;+u5J9Mvw/wAa1H677NvpOE1+NmvxP3DjKGQbgSQ3I9a/LT9v/wDY7HxChvvjR8K9JCeMLaPfq+nw&#10;r/yFIlyfNUf89FA6fxD3Fb3g7/grP+xb4nZPt/jXX/CB4y2paa4VfqYy9fUPg/8AbC/ZL8erHJ4c&#10;+P3w9uwxHE919lJ/CYJX4j4k+BuMzXLamX5tg6ig/tckvdfdO3Q/ozwr+klkuX5jTzHJcxpSmvs+&#10;0j7y6pxvez9ND+W1neJ2jkhkjkDbSrcFTz196mX+Idce1fr9+2n+yZ4S8bnVvjj+zrqnh/X3wbjW&#10;tK0u4jm80ck3EKoTz3ZR16ivyDClS6ncpBwVYYxz6V/jT4m+GuYcL5jLA46L5fsys7SXf17rof7Z&#10;eFfidlvFmWRzDLpJv7UbpuL7b7dn1EB4bIOfX86aOD7elKOjA5B6mmFsKxHOB/j/AIV+en6KhSwW&#10;NiBk4rovAng7xT8S/E+keC/B2j3Gra/fSCOCFOg55dz/AAqBySag8I+F/Evj/wAQ6T4T8JaLd6zr&#10;17IIbe3iGSxPcnso6kngV/R5+x5+yl4a/Zu8JveapBBrPxJ1CEHUL/Gfs4/54Reigjr3r9o8F/B3&#10;GcU45bwwsPjn/wC2rzf4H4r40eMuE4VwLtaeKn8EP/bpdkvx27nSfsmfs1eFf2avAZ0qKGLVPGl6&#10;iy6rqJUbpJMf6tPSNecDv1r6cAzkKT/hUiBQPlHPvSAHDYI47V/q9w/kGFyvB08BgoKNOmrJL+t/&#10;M/yez3PMVmWMqY/Gzc6tR3bf9bdl0Da2057Ug6NjGKcCxHy4wKZ9Bwa9o8ocDgFTz7UDHO7v+nWg&#10;EZPBP9KDzz2xQAq/MGHp0oHVs89s0gI+Yn07UDBHqegoATJwwzxTv4OcU1eh6/4048gn8qAHRHDL&#10;6bh+PNfm7/wVr8Nf8JT+xJ8XCse9rCa01Icfd8uQ8/rX6RRkAjg8c/WvlD9ufw23jH9kr9oTQkUs&#10;03h+dwBz935v/Za+i4Nxrw2bYeuvszj+aPgPFbLFjeGsdg2r89Oa/Bn49f8ABLf/AIJ+/suftN/s&#10;5/8AC0/il4e1zWPFker3VjKsOqzwR7EYbMojAdDX66eGv+Ca37EHhmIRw/ALwlqoGBnUUa6b83zX&#10;wN/wQF8QSaj+z98Z9Akkyth4jiaNfaSDcT+Yr93xjJGSK/QfFTijN6Gd4rB/WZ8kZaLmdkmr2Sv5&#10;n4h9G7w54axXCOAzL6jS9rOHvS5Ittxk43bte+h4f4Y/Zk/Zw8GBT4Y+Cfw+0nb08rTYuPzWvV7L&#10;wx4R00KNO8KeHrLA48qzjT+S1tnjJH4/5/CjjBPGB0r8jq4+tUd51JP5v/M/prCZJg6C5aVGMV5R&#10;S/QakdmgIS1gX6KBinhINpHkgCm5ABOTk4NIpJyc/QVzXvuz0YU4xVopIUJbAH90Rj3pQkakhVYC&#10;kDDdjOBT/wBwuS065PqKWhYwD35pg6EsTipR5a/8vCEZp4iGGHmLg96E09B8tiJcAdSR/wDrpuMZ&#10;HOM+lS+Qed0iD8aytT1zQdChM2t67pOjwgZ33M6xj82IqoxvsjKdSEFeTSXqaIwCeCp9q/Iv/gqz&#10;+wrdftO+BLT4ofDOxQfGDw3Ezwxp8r6tag7mhzx84xuU+vHev0O1j9o/9njw+J5dX+OPwwszH95G&#10;1i3LDr/CGJ7Vxfgz9sr9lL4i+NdO+HvhD42eDde8ZXZKwWMTvunYZO1WKhSfYHJ7V9bwvPNcuxMc&#10;zwdOT9nq3yu1uqelrNbn5f4g0OG8/wABUyHM8RTtW0S5483N9lx1vzJ2at1Pxq/YQ/b38A/FrwFd&#10;fsZftr2VmL8QnRbS71obY7yMZUQXJblJl6BjjoOQa80+Mn/BMX9p/wDZM8bXXxm/Yg8e61ruhJme&#10;OytZ9l/axEk+WQzBbmPHrzgd6/Qv9vb/AIJjfCD9pRtT+IngTxNoPwo+MG3zJLosq2uqMOguIwRh&#10;uB845HfPSvxr8C/tt/tpf8E9/ErfCjxxr/hj4p+FrIiKKzudRj1KJYxx+4uI2MkY5PytjntX7/wv&#10;io5hKeL4anGM6i/e4aovdk+rj01+Xqj+J+O8snkcKWWce0pzo0XbD4+i7VILoppa6WW916s958I/&#10;8Fq/2nPg+Lbw1+0T8CIdW1KIbHmktpdKubgg8kqy7P8Avla6vXv+C9ni/Xov7N+FX7NkMWuS/Kgu&#10;7x7zc3OMJCikmvYPDn/BbX9mDxlbInxe/Zw1fT73aFkeNbbUFc9yoZFIHsSa2L//AILJfsOeFbV7&#10;jwF+z7rmo6gvKRnTbWzyef48Pj8qKvDcXVtVyCXtX/LVtC/onZLyuaYTjprC2w/Gkfq6256F6iXq&#10;7Sv52PiSz+Bn/BSf/gp14l0/Uvi7qmr/AA2+FqziQfb7c2dpAmefKsgQ0j47sB9TX6OeMviD+yr/&#10;AMEefgbd+A/h6tj4w+N2pw58lpA95f3ABAnum58qFc5CcZ7Dqa/Nf4+f8Fqfj58TLLUPD3wd8K6V&#10;8HdFlG1Z0YXV+q8jAlICqfdVBHrX48a7qni3xjreoeJfFus6lret3Uhmubq9maWWZicklic19jhO&#10;AsyzFQhnXLhsHDVUKdtf8TX+b+W5+a1/FnJsnnVqcJe0x+Z1E08ZXu1FPfkT/DRed9jqPiN478b/&#10;ABq8eeJ/iZ4+1qfWPE+q3Rurq4kyeegVRn5UUAAKOgArEY3QQumx2A4216l8N/gj8XfilJFH4H+H&#10;2ualbPgfaXTyoB773wCPpmv2I/Zx/wCCMPiHxZZWPiX49ePG8NWEgDx6VpEe6Zx6vM4woPoFz719&#10;VnfHuT5e1TxNRRjDRRjq0l0SW3zsfN8E+DnEWZU5VcDQlVqVHzSqT91Sk+rct1ftdn4QW8shCr9m&#10;kEjnAUfMSfQY/wA819hfBL9hT9qn49ywS+D/AIV6vpWiORnU9Y/0K3Uevzjew9wpFf1b/BH9h/8A&#10;ZX+AMdrP4G+FGjT6zGuDqWpH7XdE+vmSZI+g4r6xhXT4YxFHYxxIBgBcKF/ACvh+JPpaypw+r5Hh&#10;rJaKU/8A5FP82z9c4G/Z5KrU+t8U428pO7hSVtet5tar0ivU/BT4Hf8ABEzwlpf2PU/j18R7/wAT&#10;XA2vJpmiobaH3R5iS7fVdtfrt8H/ANmf9nv4FWQtPhn8KPDGhy7AjXPkrJcS4zgtK4LMffNe3IoU&#10;fLu604KFHPJ7V/NfFPiXnmcybzDESlF/ZTtH7lZH9v8Ah94FcK8MwUcpwcIyX2muaf8A4FK7/Emi&#10;+xqhU2xK9B82PWoB/FzjHTnrSqcqwPNN4w+eDXwfKfraSSsgzQcc8NmlBIBPJ7daQdHOeP51QDlw&#10;M4YDNIMtk4/+vQO+cf0oA4IPT1/OgBO2AKMZzjJFOB6p096QYwcg+woAB/Fu9Bx69aFB59ccUgOA&#10;cAU5cn0GOPrSsA4qjBi6FvfPWpmNgyFWstyY6E5qtyAy54pvbApRjbVCaTVmjyT4kfs9/AH4u27W&#10;/wAQvhD4L8ScYV5rOPeuc8hgAQfevzp+Kf8AwRs/Zd8ZNcXXgLUPGHwzvWy223ujcw7uw2S5wvsu&#10;K/XIHgjp6Uo+U9MV9dkPHmc5Z/uOJnBdlJ2+7Y/OOLvCDhnPItZpgadRvq4rm+TSuvvP5cPil/wR&#10;d/aI8KPcXHw28YeEfiPYqCRFIGsZ8egDblY8eor86/iT+y3+0l8IZZk+IXwW8baLCmczx2xuYQBn&#10;5jJFuUDjuRX90xFs4/eRu4+uP89qdMml3MUkVxpkNzEeCsgDA/UEYr9y4d+ldn+GtHG041l3tyv5&#10;W0/Bn8p8Yfs+uFMa3PK61TDS6K/PH7pXl/5Mj/PWFxuJVUOQcEHjB/yKsEyckxEV/cp8T/2Rv2YP&#10;jGLmTx38FvCN/eSLg3UMAgnX3WRACDx1r83fij/wRQ+BniI3Vz8K/HXi34f3J/1UF2326BD/ALRf&#10;94f++q/c+HPpYZJimo46lOhJ9dJR+9Wf/kp/K/Gf7PzirApzyutTxUV01hJ/J3j/AOTH8x1Ffqv8&#10;UP8Agj7+1h4GF5ceDh4X+KOnx8obKb7NcS/SKTgf991+ePxA+DHxk+FM9zb/ABG+F/jPwmISBJLd&#10;WT+SP+2oBQ9ujd6/dOH/ABDyTNEngcTCbfS9n/4C7P8AA/lHivwh4mySTWaYGpTS3k4tx/8AAleP&#10;4nmxxgjAoRpl+66jt0qus+8ZjjL8VP8AMoO9MenNfYXR+duLQ2NruJhJHdSQyDkMhKkfjmvUvBPx&#10;x+N3w3mebwL8WfHXhxmPzC31CUK3bGN2MV5gOR6UVyYzLMPiIOFeCknumkz0svzzGYSaqYWrKEls&#10;4tr8hSzSO8kmC7MWPuTSKWQHbiiiuxRSVkeWz2/4A/tH/Gj9mfxXF4q+FPjG80eQsDc2b/vLS+X+&#10;7LEx2sOevUde1f07fsaf8FNvg5+0rHYeE/HE9h8Kvimyqn2K6lxaak/P/HtMeh4/1bnPIALE1/I1&#10;SwyXNs6S287wzKQyuhIZSOhBHQ+9fj/iZ4K5TxHTc6sfZ4jpUitf+3l9peuq1s0f0Z4I/Sa4h4Lr&#10;KGHn7bC396lJvl83F/ZfmtO6Z/oQxxRvnZMpHuPeoQOOfTtX8qP7GH/BVb4ofAdtL8DfGlr/AOKP&#10;wzQrFFO751HS4xx8kjf61BkYRuwwCK/pl+C/xk+Fn7QHg+28a/CnxppXibRpFUv5TYltHJP7ueM/&#10;NG/DcHrjjI5P+eXiF4T5tw3Vaxseak/hmtYv/J+T87XP9j/Bb6Q/D3G2GUsuqcmIS96lJ2mvNfzL&#10;zXzs3Y9JGADk80bcjBPNA+YEKQwz2FGRkn9a/NLn7pZM/kg/4K8/B2L4Tftd+IfEOm2Jg0LxlZRa&#10;/blRhVuNvlXCA928yPzD/wBdhWd/wSz+N2rfCf43a54Khka40vxXYiFrcnAe6txJJG312NOP+BCv&#10;1v8A+C2Xwc/4T39nbQPippdgZNW8E6mHndRlmsLpkhkH0Ei2zewDV/Mn8PfGOqfDnxv4R8d6O5/t&#10;PR9Qh1CHsHKOG2n2IGD7E1/o74bVocVeH7wNX3pxi6bv/NDWH4cr9bn+KPjTh6nAPi7/AGphvcpS&#10;qRrK38lS6qJfPnVvQ/sO0Lx7pOrShPPWw1A9Y5TjB56Hv0r023vHkjkVvJcEcYXdkfWvKNL0XwP8&#10;VPC/h7xhoWxbfUrKG/tZ4hgtHIgdSe3RhWCtj488EuzKx1rSlGWXqQPp1HSv8+qmBpucqcXyzWlm&#10;f7CYPOK0KUatRc9OSTUo9V3se82582PcEhZCccj3rXtLMQxu8PmKxHIU8Hr1ryPQfiDoWtMtq01z&#10;o97naIJeFz9f8a9VickxpJNiPgjaOG5rzatGdN2mrH0GExtKtHmpSuiAOZJHQxyxrnDeWCP89ait&#10;4o7e8QxB5kHUP2roYp0RhBE+5Ce/asbUYhp26R5S5PIOOv8An+tZJnWWbyS5vZIzGYVQjKxqOR70&#10;+ztbr7SNyRuUGfmbGT/Ksix1KG9LR4ht2UcOxxnmuhttRgt7KRDEk5BPPZvxpgZmqWcxcy3Jso8n&#10;GBycf0rnLyO0QFI3JPcA8d61LzU0uIG/0eGI55DHIxk1zW8u7uqAfQcUAK8RTCq0mD1z2614n8Ud&#10;LtRqWm3b3bRGWEjAGOh/+vXsys7fMHcuOa4/xxod9qzaVJ5bsERwD68j/CvQymfLXR4HEtDnwkvJ&#10;r8zL8RT6j4G8Y2us2kD2mn3w8u6CdOvOcfTNeuW9rLeW2/8AcvGORxjdmk1y2s/EOg6rp08LQSuu&#10;Yjs3Mjjpg+maqfDDVdC1bw9LpWo6hcWuqWOYpAf4lHAPrTqL2tDnXxR0foLCL6tipUvsz1Xr1Rpr&#10;pc8Syo0oa1YDn+gq7aTeXuVUwBxx+VbD6fp16rz2upSzRJ8qjOCR9KyobWJn2xpNHxjcx2+vrXnH&#10;0BpRXU8kbRxlN3q38NctqUl1cXDRMxyvHyDhuae3nWUkkLNMr9VZskEc/wD1qSNmncqd00YGSegz&#10;6mgCgs93AJI1fr1/+tWjZm8kDwb48PyQTjPB6mo4UUb98zRJz8xHX6D8qR7RlU7ZHlTjfsHb/wDV&#10;QBNp9tHFNum8ydS4VVH3Tz1z6V5t+078UdM+Cf7PfxX+IiKmnz2enyQaewbHmXkgKRYHfDMG+imv&#10;bLTWdKtI4kl3uwZVCDHyj1zX4f8A/BZb40J/Znw5+CejXDRrPK2vX8SsRlFLxw598mU4+lffeFXC&#10;0s4z/D4L7Ld5ei1Z+OePnHi4c4SxmaN++o8sf8UtF+J+FLtqevalLIIrjUNTu7jISNC7zys3AVRy&#10;SSeg603V9J1vw/MbfX9C1nRJv7l5avCfycD0r9I/+CUHwUPxj/av8O61qNiLnw14Vtn1u63ruR5g&#10;QsKH3LEsP+udf1r6n4X8Ea1FJFq/gzw3qkbDDC4tI3z+a1/cXib9IOjwxmUcrp4f2qUU3aXLbstn&#10;0P8AK3wI+h/iuOclqZ5WxnsHKbUbwcua3xN+8urP8+9bkPnyxvHSpQ0rZCw7ucda/uO8Ufsa/sle&#10;Mnmn8QfAH4e3Vw/DSrYoj/gVANfNHiz/AIJL/sTeJvPlsfBHiHwzdNyHsNWnVVPPRCSv6V4eV/S6&#10;yep/vWHqQ9LS/VH1md/s7uJqOuAxdGqv73ND9JH8hm2QAjy8jpSjcuQCFwK/pY8Tf8EP/hBeCeTw&#10;l8XvHWiysSUS7ihnjT8lDH86+aPFf/BD/wCLWnrPJ4O+M3g/xAoPyRXNhLbMfq29h+lffZX9I3hT&#10;Eq8q/s32lF/omvxPx7O/oZeIGCfu4NVUusJxf/pTT/A/D0POAR5in8KjAuAc+dg+3Ffph4r/AOCS&#10;37anhpZnsfB/hnxcg+6NO1RCzfhIE9PWvmrxX+xn+1r4I8w+JPgB4+tlXqYIFuR/5BL+lffZd4i8&#10;P4yF6OLpu/eST+5tM/KM08HuLcuk1iMvrRt1VOTX3xTX4nz7Ya94j0xkfT/Emv2BU5HkXciD8ga9&#10;w+H3xKZ3/srX7lnkJxHOx5J9z3z614trvhXxj4WZl8UeD/E/h0g4P26xlg5/4GornEvE3ARqT3zn&#10;Ffnfjn4B8NeI2QVMnzWEXGWsKkbc0JdJRf5rZrQ/UPo4fSZ4w8KOJqee5POScdKlKbahUh1jKL/B&#10;7p6o/QmBkkG5XUqap6rqNnpNnPeXs6RQKPvHjPWvmXwR8VbvQ4W07VrWW8s1T904blcdFPHPfmuX&#10;8V+M9T8VXjvPHLDYrxHEG+7yeTjr1r/EDgj9lJxZX42qZVm9VQyqk03XVr1I30jGO6k1vfReeh/0&#10;UeIP7argfDeHtPO8ipOpnVZOKw0r2pTtrKctnBPWNtZdlqfrp+x1/wAFC/2af2cLS/HiH4PeLdT8&#10;X3OUudfiu4pSI88JDEUBRe/XJ7mv088Hf8Fcv2L/ABKyxXvifxT4QY4y2paYwUfjGzE/lX8juWXg&#10;ECmhpwCPMXPuK/2Iyn6GnB2XYGngMrhKjTgkvdle/m+ZPV7s/wALMd+0a8RcfmFXMs2qU8ROo7+9&#10;C1l0S5XHRbI/uE8Jftn/ALJHjhUPhv8AaC8AzE9Bcztakf8Af4LXvnhvxZ4J8Xp53hbxt4X8RR9Q&#10;1lexzgj/AIAxr/P7xPtwZRn1rT0/WfEemYOneI9b00jp9nupI8fka8HMvoe4eUn9Txsor+9FS/Ll&#10;Pv8AJP2j+OjFf2jlsJv+5OUfzUj/AEHPsKKDuuYwPcUzybbBP2uMY9q/hP8ACn7Un7THghI4fC3x&#10;1+IulQL91F1KQr+RPtX0r4S/4Kn/ALb3hNIof+Fnad4htVwCmpaXBOzj/fYbv1r4LMfojZ5Bv6ti&#10;Kc153j+Fn+Z+sZL+0U4YqpfXsHVpv+7yz/WP5H9iqrbfNtuU6dMdagABBw2T7V/MV4V/4La/HnTv&#10;KTxZ8M/AHiGJcb3g823kb1xhto/Kvpvwh/wXI+Hly0cfjP4GeKdG4w09nqkcy/hGUB/8er4LH/R1&#10;4soXth+dLrGUf1af4H61kn00/D7GJc2M9k30nCa/FJr8T92sAHByR9KUZ2twSO1fl/4T/wCCvH7G&#10;viQxJqfiDxZ4SJ+8b/TDtQ/WNmP6V9O+Dv23P2QvHYA8NftAeBZJGxlbmR7Uj6+cqj9a+Bx3h9nm&#10;FTdfCVEl15JW++1j9hyTxk4VzGywmYUZN7L2kU/ubTPqMZOV79valxhcg89K57w9408A+LYwfC/j&#10;3wj4gBHBs7+KbP8A3yxrsBYAKS1ygA9BmvkqkJQdpJp+jP0PD4mlWjz0pKS7pplAMepP/wBeuA+K&#10;uj/8JD8LPiXoqQ+bJd6HfW6r13M0EgXj64r0kW9vh2N2mB/s1B5dsyMPtKFTxgr160YbE+zqRqL7&#10;LTM8wwft8POj0kmvvVj+cj/gg14ttPCXjn4+/CPWdQgtNYmEV1DayuFed4mMb7VPUgcnHQV/S66x&#10;xI0k08caDqxOBj61/Pn+11/wSU8XeKPifqfxs/ZN8dWvgTxFe3LXlzpk00lusdwxJaS3nTlATyUw&#10;Rmvzx1X9hj9tnxFqF3B8QvjlPHeRymOXzNXuZypBwcj5a/oPiLKcj4hxTzj+0I0XUS5ouDbUkrO1&#10;rXR/Enh7xJxhwRly4X/sWeLVGUvZ1I1IxjKDk2m7p2euqP63tY+K/wAKPDO9PEHxO8C6KwPIu9Th&#10;iK/XcwrxnxN+2z+yN4PWQ69+0H8Oowo5EF59o9f+eQav5mrH/gl94yvyr+KPjzJdjusdpKxP/Ank&#10;Neh6P/wS9+HdsUbV/iF4w1Fh1Eaxxq3/AI7n9a8GPCHCdF/vsxlU/wAFNr/0o+3l4l+JmKT+rZHT&#10;o9vaVlL/ANIZ+0Hib/grL+wt4cWVrb4s/wDCSOB93T7CdievTeq+leA6/wD8Fy/2S9Ljl/sbw38T&#10;tdnXoPsUcKN9GLn+VfGGj/8ABPH9nfTtrX2jeINYdcHM2oyqG/BSBXrekfslfs46KF8n4T+HLvHe&#10;6UzE492zS/4weh8Ma9X15Yr8NSIUfFzF/HUwmHT/AJVOT+6X+ZBr3/Bf3wPGLiLw1+zr4nuGP+rl&#10;utaiQH0yojJ/WvDtT/4Lr/HzXr1dP8DfArwY1zKdkMMpuLmZz2CqjDcfYCvs7Q/hN8JNGXy9E+F3&#10;hSzxwPKsE4/8dr8yvG9vp3wu/wCCovwS1CbSIbDTpdU025aLyfLQhyU+7jGOlfZcGz4VzGtUoYbL&#10;mpQg5LmqSfM49LdLn5Z4rYXxHyPB0MZjs8ThUqwptQoxjyqTtzX627W+Z6Rcf8FG/wDgrF8QLhov&#10;BPwf1PQFk+6IfB7kD6NOuP1qKbUv+C6HxQIkGmfEXRLaQ5822Nnp6r9Qrgj8q/qvjiso1CJY28Se&#10;gUDFSgQqNogA/lXxn/EW8LT0w2V0I27xu/zR+pr6M+Y4lXzDP8XO/SM+VfdZ2P5UX/YP/wCCwPxM&#10;gVvF/wAXNVtYn+9HqXiuXcPwRSP1rUsv+CKP7WOt2l3qHjT9o/TNPlSNpWj3XV6XIBOM+Yo56V/U&#10;0I7XBIiZvfNQSJEYJ41QgFSDzU0/HLOIvlw8adKPaMI2/FMqp9EHhmcXPGVK1edt51Z3/Bo/gd+G&#10;Hwl+H2s+N/iN4e+M/wAVrrwRY6E0sAuY4y73sySlGVVIY/wk4r0fSfGPwE+BvjDSvFfwd03xn478&#10;T6bJ5tnqOt3At4I5RnDiCPDN6jLfhXlX7T3h248F/tI/HDw83Bg8SXhw3Ub5Gcf+hV5MTPK7b4yV&#10;25GeMV/XsMoqZk6blVfJWhH3L2jqtb2V3c/zjy3PMLklKvy4aPtsLVmvaNc0/dlpbmbStbRpJ+Z9&#10;E/FD9qr9oD4sG4i8SfETVbTS3P8Ax42LGCHGehCnLfU188Tt5/mMWleQ9S5JLfia6fwX4I8Z/EXV&#10;E0XwH4N8QeLtVJA8nT7Z5mUk8Ftowo9zgV+onwP/AOCPv7S/xKNnf/EafR/g/okgDsl2RdXm3/rn&#10;GdoyP9o+4r1K+WcPcPUbY/EQo2+zG1/uSu/uMsLnvGXGOJ/4ScJUxN95Tu4/+BNqK+8/IUrMN2LQ&#10;oAOm7JP6V2ngX4Y/Ef4lXKweCfAviPxG5O0vb2zeWpz/ABSHCD8TX9ZHwM/4JQfsofCQQX/iXQb/&#10;AOK+vpgmfWZcw59rdcJ19Rmv0i0Lw14L8N6ZHpOheEtE0jTokCJDbW6IigcAYAr8K4t+kPl9Junk&#10;1Oc/703ZfctX96P6p8OPoX5riEsRxPUp0v7tOPNL5yeifon6n8ivwt/4Ju/EbxEbe6+IWr23hS2O&#10;GNpZRm5uWHpu+6h/76r9Qvgh/wAE7/h34XktrjSPhfc6/frg/wBoa8d4Q/3gjDC/8BWv24hstIh3&#10;GDTLWMgdQi/4VMDEAfkbHpmv58z/AMTM3zC8atVxi+kdF+G/zP7J4P8AAzhzJkpYfDqU19qSu/lf&#10;RfKx4N8NPgT4U8FJbXmrWdrqWopgxxxoEgtz/sr3I9TXvCeTED5a7e3FNUkZC9/8/wBKUA8hsAD9&#10;a+Cbcm3I/XIU4xXLFWQ0cg4ApQOoAyaUcEhuSe4pMsCck/5//VTLAZPAOR9KXI28EcfnSY6lcdKF&#10;5B6Z96AADGTxjIo7Nu69qcQMcdO+Kao77gKAAA7Wz2pM/KeARS9jgZHSjtjuOelACDncTRggEE8C&#10;gA5OOvpSjB3E4JoAQDJOTmnYxnHToP1pAMqxPb9aFOB1IFADcnHfFPUZHJH+c0EDnA6U1cYIzn8O&#10;lAADxz+FKAQrEHilAwCRjnim7T7YoAOfX8qdjKk4A70Y+9kj8KCRg4oAaC4HPFLyF5AxSAsuT607&#10;JIPYDqaAG5wMZHvjvQAPmPUCgHjkcfSnDKg54H86TQEpFs5O+Jtp7hqgv7HQNXt5bbVNC0/UoD1S&#10;5iWRT17EGncEHsQOcU0nggY204Nxd4tp+pnUpQmrTSa80fIPxQ/YE/Y++LovZ/EvwY0LTdQmO57z&#10;SibKdmPcvFgnpX5v/E//AIIheB9TW7ufhF8Xdb8NTlt0dtrFuLuFR/dDKVf8STX7u+vpTgO+CRn8&#10;6/QeHPFbiDKrLB4qSiujfNH7ndH47xn9Hvg7PlJ5jgKblLeUVyS/8CjZ/ifyB/E//glP+2R8OBc3&#10;OleC9N+I+nRkkSaNeIZNo7mOTaR9ASa+CPGHgXx78PLprPx54I8UeEp92wDULKSEOf8AZZgA34E1&#10;/f1/obBv9HZQOvzVi6/4c8G+KrObTvEPhPRNctJF2Ol3bpKGHpgiv3Ph36XOa0LQzHDxqrq17sn+&#10;a/A/lHi79nXkeI5p5NjJ0JPZSXPFflL75M/z9gT6HFLX6M/8FV/hB4W+Cf7Wuv6P4K8PWHhrwzq2&#10;kWOr2tnaRiOGHKNE+xRwMyQOx92J71+c1f3FwjxFTzbLaOZUlaNWKlbtfdfJ6H+WXH3B1fIM5xOT&#10;Yl3nQnKDa62ejt5qz+YUevelUZz+nvQqs2cKT9K+h5kfICq2N3TPavUfgx8b/i3+z/4ttvGnwq8a&#10;aj4Y1iM/OsRzBdL3SaI/LIp44Irym38+6mitobaaa5kYIkcYLs7E9AByT7Cvuz4Ef8E5P2sPjybe&#10;+0/4fz+BvDTkE6lrx+zLtyc7ISPMY+xUA+tfK8WZvlGGwklnE4KlJaqdrNdrdfRJn3XAHDnEONx8&#10;Xw5SqSrxas6ad4vo+ZfD6to/cb9jP/gqt8Mfj3/Z/gr4vx6d8LfiU4CRySSY07VG5/1ch/1LY/hc&#10;444boK/WyNtygjGzjkHNfjV8AP8AgjR8Ffh3JZaz8YfFGrfFbXU2uYI91lYq4JPCKS7DoMMxFfsB&#10;oGiaV4Z0XTPD2iWUOnaNZQJb20EXCQxrwqgegHFf5e+KUeHHj3LhuUvZvdNe7f8Aut629Uf7veAM&#10;uNllChxrGCrK3K4v32v+niS5b+cXr111Ob+LPgHRvi/8OPiB8N9fQDSte0qfSpSefLEkbLvHupww&#10;9wK/g58U+GtZ8D+JfE3g3xFam11zSb6bT7yM/wAE0cjIw/NTX9/2MZIyRnj2r+Sz/gsF8HV+FX7W&#10;2r+KtOsHttB8ZWEWtwsowi3SqIbhR6tvjWQ/9dq/afok8VrD5nWyio/drR5o/wCKO9vWLbfoj+Yv&#10;2hnh79byXDcRUl72HnyS/wAFTZv0kkl/iP0o/wCCTPxGuPiX+zlB4WuXOoax4Svn0uQbsubZyZYG&#10;I/ugM0Y/65V+mz21tHavNNYk3J4LGTp17V/M/wD8EjvjDJ8NP2jb/wADXV0Y9J8Y6cbLYW2gXkAe&#10;WJvrtEye5cV/S7cW93dbZ2dGHQ7uNv8AnNfmX0gOFnlfFGIsrQq2qR/7evf/AMmufu/0P+PY57wL&#10;hXOV6uHvSl/25ZR++HK/U4XVvBOh61G8txbpaXGeJYvvfjjrXGy2vjbwMzXOny/8JHpK/wADZ3KM&#10;nt1zx717nb2aEFjNHu7cfyqK8si0sIilVM84x1r8ko46cVyS96Pmf0LickpTlz0/cl3R554T+Juh&#10;as5tp1k07Us/NHPwv4H/ABrudWtpb145NsbQkAgg5/z1NUda8FeHdYtzJe2iQXOMebEuGBryq50v&#10;xn4ESW40vVbjW7Dr5WNxxz2rVUKNX+E+Vvo/8zmji8VhtK8eePdb/Nf5HfvY7t4Rldh1XHI61atd&#10;NVoWf7Q8rH+AZAH1NcR4a+JOmao7x6hatpF2DgrMNqMcngE16TD5tyqSWltGlu/zAg7g2e+a46uH&#10;nTdqiPXweOpV43pSuZEthvwsQVQo565H+cVnb5LeRkVNzD17+9dxa2jygpOSh7npnrVhdMsASFsh&#10;IVGWZW5xz1z/AJ5rFM6kzjorox27KsAVyeuOnWnTTsdqH94o6dAf88UXMixM628Srg+uTT0mSQEr&#10;Z7yODjsaulNxkpIxr0lODjLY666lZ1dZojvCjGAAMGvn7xHEfCPjCz12ABdLvCEnA7EnnI/DNe7Z&#10;m0/TY7gyPdyMuAXH3D6c1yHifSl8V6BfWk8SQXeC0bdyw6YrpwNVRnaWz0Zw5vhHUpXh8UdUadv+&#10;6UTWqmaDAJccA/jWrDrFs8sQnaKJGOGfbu2j2ri/hV4wguvD9xoGt2ETajZMYCrcEqMgH+ldLdWE&#10;0hdLCKHB5BU5wD/Wsq9B05uDOnL8Wq9JVEX5tcinvJEtbSO7gxgF1xkDvWdezyRr5ghjRPSMYU9a&#10;o20VzpqTPc2zgnAz7c//AFqkl1C3njMe0xsDuBPIP4VidhVlkSYCTYFc9g39Pwqw0dxiUw+cikAF&#10;cdfeo0im8tlhhkZyfmcrwv0NXdPttUllWCMO4kYJvHO05xQCK/8AZjSQNd2jp9njwZC4xsx1P0r+&#10;R/8AbS+KzfGb9ov4k+MILjztKhu203T/AE+zQkohHpkLn8a/pN/bR+Ll18B/2d/ivrP9oxJqc1q2&#10;j2DDgvcXCsgK+4Xew/3a/ku8P6HqnjPxNonhvT45rzWNUv4LKJQMl5ZZAg/ElhX9nfRO4aVOOJz6&#10;utIrli/xk0f5iftA+O51amC4TwzvKbU5L52gn6tt/I/qC/4Iq/BpPBH7OHiH4n6pp7xa74sv3mgd&#10;hhhYxDZGPcFg7j/er9fxgZJxn0rgfg54M0n4X/DLwR4B0iyFlp2l6PbafFGP+WeyMLz78V33Zs5I&#10;H61/LfHfEMs2zjE5hP7cnb02X4I/vTwg4Np5Bw1g8pgrOnBX/wAT1l+IKDgkcdvrRzhiSeOKX1OV&#10;z/KkBPJOMivlT9GsAyB6ikATPzgnv9aF5DADNKMAPyD0AqeVDJdtlnJt5PXr15p5NiefshK57nNQ&#10;bup+XpTRnOR1oUbbMTjFqzSaKWoaD4O1dSNW8I6BqYPB+02kcn81NeIeK/2UP2XPHDSy+JfgR4A1&#10;KRs5Y2KKf/HQK98yT6f5/wD1U7JAIIA+ld+GzPE0XelVlH0kzyMfw7l+KjyYmhCafeKf6H52+LP+&#10;CVX7EXiwyyr8NtT8OTkHadM1OWBUPP8AADivmLxT/wAER/gTqLTSeFfiZ498OE/cjk8udB16lhuN&#10;ftb3JyTS4GMAAn1Ffa5d4tcS4a3s8ZU07ybX3O5+V5z9HPgnH3dfLaV31UFF/erM/m98Vf8ABDf4&#10;gW/ny+DPjj4Z1GMfchvdNkR269XDY9O1fMvib/gkL+2XoAuJNN0Xwd4ohQ/L9k1IK7j/AHWUY/Ov&#10;63BtxkjPSpNtp1MMmM+tfoGXfSc4qov95UjUXnFfpZn5DnX0EuA8Un7ClOi3/LOT/CXMj+IvxX+w&#10;z+2F4KWeTX/gF41jgjzmS3WOdSPUbGJPT0r581rwF8Q/DQc+I/h/4y0IL1N3ps0Q/NlHpX9/ebDP&#10;/Hs5X3NU7zTfDWoqU1Lw7pWor6TwJJx/wIGvvss+mBmEX/teEjJf3W1+bZ+TZv8As4cpkn9QzGcX&#10;054xl+Sif57wukJKhWyPXinrK7cCIk/Wv7wfF37OP7OnjlXXxV8FfAGrhuu/T4xn/vkCvmvxb/wT&#10;G/Yi8Xh/N+D0fh8nodJvJLXB5/umvuss+l9llR/7VhZwXk1L/I/KM7/Zz59STeAx1Kq/7ylD8uY/&#10;jXxN08hsexpw3IMEFCfWv6jPFn/BFT9m3WGmfwr4w+IfhMHlVFwtwB1/56AmvmrxV/wQz10NNL4H&#10;+PemNGASsWpaW7O3/AkYAflX32VfSW4VxLtOrKn/AIov9Ln5Bnn0IuP8Gr08PGt/gmv/AG7lPwH3&#10;zD+JPyqPE5DAyjn0r9YvFf8AwRx/a50NrhtBm8C+KoE6GK9MLuPZWU+nrXzX4p/4J7/tp+EPtEmp&#10;fATxPeWsfWeykhnQ/QBt36V99lfijw5jF+6xlN+slH/0qx+S5v4F8Z5a/wDaMurL/DBy/GNz5F0/&#10;XPE2k4Ol+Jdc0wj/AJ9rqSPH5GvZfCf7Uf7TPgWNYfCnx1+IukxLjCpqMjDH4k1xOvfCX4ueFjMP&#10;Efwt8e6OqHDNPpcyqP8AgW3Hb1rzmS48qR4ZY5IpVOGVwVYH6H6V7/1TKcwptctOrB/4ZL9T5Snm&#10;GfZTVupVaE1/ii/0P0S8Jf8ABU39tvwmkMP/AAsvT/EMC9RqenRTs/1Y819MeFf+C2nx+00Qx+Kv&#10;ht8P/EKAje8QkgdvoFbaPyr8VhMx4CE/jUo83vC2frXyeZeDXDGLi1UwcF5xXK/vjY++yT6R/HGX&#10;v9xmVVrtKXMvuldH9IXhP/guP8Obswx+NvgZ4o05uPMmstSjkX6hCuf1rt9T/wCCif7CPxY1BdRn&#10;8Q+Mvh1rEgHmy3WnboXPq20nn3Ar+YkFwG+QL9aaGmAYBl/Kvz7Mvou8M1v4KnS/wyb/APSrn67k&#10;P07uOsLpiZ066/vQS/GHKf1reBfiR+xp44KLpf7Vfg+5lOD5bA2zD2PmqB+tfU3hP4WfAjxMF/sL&#10;4maV4rY4wLTU4X3fghr+H/8A0k8tKucdhWhYat4g0sk6Z4h1nTW/6drmSP8A9BIr4LM/of4eT/2P&#10;Gyj/AIoqX5cp+w5F+0bx8P8AkZZdTn/gnKP/AKVzH95Nn8A/htZgM2mfaf8ArrKz/wBa6Gx+GXw6&#10;sji38PaKD6tFnP51/Dt4S/aY/aP8CIsfhP43fEPSI16KmpSEfkSa+jfDf/BT39t/wzavaQfFuLVk&#10;K7d2oafFcOPcMwzmvg8w+iNncJNYbEwmvO8fwtL8z9Yyj9opw1UjfG4KrTf91xn+N4n9hOqw+A/B&#10;emXGraxJ4W8OaVFy9xc+XBGn1ZsD9a/ll/4KdfFb4T+Of23vgt42+EfjPSPFENg+nwajNYZMcEsd&#10;0uFDEAN8pPIyK/O/4n/Hr43/ABo1GTU/id8T/FXiqUklYp7p/JQE52rGDtA9sV4pez3Fte6ffo+H&#10;gkWRD7qcj+Vfpnh/9HSpkLlmWLxHPVUWuVL3dVZ3b1f4H89+N30y4cXUI5LgMH7KhzwlzylefuyT&#10;VkrKN7a76H+iTpN5Dq2m2OowMDDPEsye6sMj+YrQHIJDfpXkn7P2qnXvgv8ACXWWmE7XPhyxlZh3&#10;YwLn9c16yNoyRzxX8E4ig6dWdN7p2P8AXzJcYsRhKeIX24p/egx6DjFIqjJ78DFLubk8Y9KFy3YZ&#10;9jWD3PQZ/Fv+3j8J77xL/wAFIvit8P7C6ttJm1/Xo2tpZlOyISRryQOTypr9CP2W/wDgmz8D7bxv&#10;4di+LFzqnxEkbduty5t7ZnAyMovLLkdCa+fv+CoynwR/wU48CeJvL8iCeLSZw443tvZWP6iv16+G&#10;VyNP+IHhOYNhReKp+hOK/pLxA4zzGhlWXSwlR04TpLbR3jZb7n8J+BvhlkmL4gz2nmNBVZ0sQ3aW&#10;qtUvJe69O592+APhj8LPhdo8WifD/wAAeHPCWnou1Y7K1SPj3bGT+JrtU+zR52RP6ctUeOGGe/NL&#10;uBXpzX85Vq06snOpJyb6t3P7jwOCo4aCpUIKEVskkl+AiE+xxSgDHTd/n/8AVTePY07jDYwB3qEd&#10;SVhvOCMUuPlJyPSl5Gc4ORjimjABwx9hQMeDlug/Om5wXAwc/wD16bjqOKfzgj5R60AJkYYg85pB&#10;0bqx6ClA+U8An3pckcgjBoAaAdrEYx0pOmelGDjj1pRnB6YNABjqO9OC/ISc5/lSevIwaUEYYtnB&#10;PHtQAucjPQ/5/wAKjGKd0HDUbSRnOaAECnBPTFOADDj6GmqcAgk9KVTgMPp/n+VAC8jjI5pMDDbu&#10;vQUAMAQOv86QDdn5v8/5FABng0L07Aj170qAEMTjilBJBGQKADnbjjNABCsMEH+dIPu8evT1pRkk&#10;4wDjFADQBzuyvpR26cdM0u5gCODSADGOc0AKTx94k0vJDHoMU1eh5z7fnSgtjuB7UAABIPXA44pu&#10;evGeMU4bfm5I+lAJOf7tACgZzjpgdKaD1x9M0Bc9N3+f/wBVABwwI4/WgABHOeacB8uMZoPQ5OSP&#10;8aTcPTigB2TgggUzHBycntTuOcYwO1NXgk8D/JoA/nN/4LzeDksfHn7O3j2GE5vtN1HTLiQDoYZI&#10;ZIwf/AiU/ga/BINIFO6Igj1P1r+y7/goR+x/qn7avgX4eeEtB8S6Z4PvtJ14X8l7dwtNstTBKkiI&#10;qkZYlou/b2rzb4B/8Env2WPhAINT8W6Pf/FvxIgz5+sPm3Rv9m3Hy8diea/tnwt+kBlGR8K0MJiu&#10;adenzLlS/vNptvRLW3V6bH+Wnjt9EXiLinj7F4/L1GnhKvJLnk9L8kYySirtu8b62Wu5/L38I/gD&#10;8bfjvqEVh8KPhp4m8WKxx9oih2W6Y6kzNhOPTOa/YL4D/wDBFHxfqotNW+P/AMQ7Xw5b53Npeir5&#10;sxwejTt8oz6BcjPWv6MtE0Twt4b06LTtA8OaZolhGMJDZwrEij6KAKtr5ceWRCp+tfn/ABh9KbO8&#10;epUsvisPB9VrK3q/0SP13w3+gNwxlbjXzmbxlRdH7sL/AOFav0k2j5e+Bv7Ff7L/AOz1Fbt4B+Fm&#10;jy6tGMHUdRH2u6k5PJkkBPc8dvwr6ohFhDGI1tj5YGAAQMflUZIweeaaAAGBwR/LrX865nmmKxtR&#10;1sXUlUk93Jtv8T+1Mh4by/K6Cw2XUIUqcdEoxSX4DQMg/lTlyRgHH+T/AJ/Gl9VPNHAVgcA+1eel&#10;Y9qw0ZGc9v061+RX/Bar4Pj4hfs36V8TtO08za14K1QTyOoyxsblkhlX6bxbN7BTX68DOOtcP8Uv&#10;AmifFj4feOfh1r8f/Eo1zTJ9MmJ52CRCu8e4JDD3Ar6vgXiOeU5xh8xh/wAu5Jv0vZr5q6Pz3xY4&#10;LhxDw3jcln/y+g0vKS1i/lJJn8IfgLxjqvw78Z+EvHehSbNV0jUINQt+eC0bhgD7HGD7E1/bP4F8&#10;XaN458D+EvGmhXVvJo2r6fBqFsSw/wBXIgcZ98MOPY1/El408K6v4A8XeKvBniC3NvrGk381hdRn&#10;jbLHIyMPzU1/Rp/wSd+I7/Ef9nCfwRdXscuseENRaxcO2XNpKWlgPsOZYx/1yr+y/pW8NxxeUUM8&#10;w+vs3ZtdYz2d+11p/iP8zP2ffGtTLuIsXwvi9FWV0n0qU3aSt3cW2/8ACfp9fa9Z7CsZMsq9CowK&#10;z4NRmkjkuCmQDwQeR1rLW3Ak2481SeSv1rrrbS7No3ktZ4lOPmDEHH+cV/BEb9T/AF1Mq2utS1iU&#10;QRHywo3c9D161OtvdRl1kJjlHpyM+9UJr6SxeSPT5o3LHDbR/n2qva/aWma4nuNrN13j+lOwrC69&#10;4Zs/EdvnVbGzmmGAHQhXH5VxP9geOPBS/afD93LqOnjBNuxzt+gr0eIktuYttPVl5OKmn1CQS/Z7&#10;Z3lGOjLtxzXZQx04LlesezPJxeS0qsvaR92fdaHF6f8AFGGYC21BDpmoZA2yrgZ579uldhaXl7f7&#10;BLfD7Ox+byeNw+tY/iHw/Ya5bFtRs4UlxgOPlYfjXmLeF/GnhCQXPhzVTrVmOWgfkfka2VGjV/hv&#10;ll2e33nKsTi8NpWXPHut/uPcpdNtA6y20DOpOCHq+yxRcoLeJSBhYwOPr715LoPxR377PXbCTS7j&#10;7hDDAzn1rqjqS3Raa1k3RHocg5rhr4WpTdpqx6eDzClXjem7/n9xrXOuHVjDDLJKJQAN2OFP0qtJ&#10;fXttIUeN5sdHUYGMmp59CbT/ADGM8FxIy5jEZ3Zz61RH21JYreUGLcQhTAAB5HJNQdx474oFx4V8&#10;VWPiqKSMWF6dlwidmzzkfrXr2nap5iQwpMLW3IBLr/H9T+FUPEfhJdf0TVdLkCNOOY5M/dbttrnv&#10;hrIb2xTw9fkQ6jauYnEnDMoPBI7DtXozXtaHOvijo/Q+ewv+zYqVL7M9V69T0q5ubK/gLrFP9njU&#10;qWJ++eehqhposRDMby23uW+XB5A9vyrU1Gx0uCNPIun355CsChxnOBXNyRTJKt5hVUsFAJ/pXnH0&#10;J0kTzRmbyYyI9vzL2XrzzVm31iBP3MsLToMAmNtu0565pw1Kyt9Fe1ZReXUpG4jjbz0zXJ3+qafY&#10;w3F1NL9msYkM08rdIo1BLEk9gAeaqEHOShHd6GVWtGnF1JuyWr+R+HX/AAWU+Ldrca58NPglot20&#10;kVnA+t6oFbO6VyVhVvcIC3/bSvA/+CS/wWk+Lv7VOjeJb6x87w54TtX1idmXKNc8JAh98s7D3QV8&#10;bftN/FC6+M3xv+JPxFkldrW71GRbNX6xWqErGv4Kqiv6av8Agj/8GI/hX+yfYeJtS0sweIvF0762&#10;8jj5hbFQsA9QNiq2PVjX988U4iPCPh5DBR0rVoqPbWWsn8kf5CcAYX/iInjDVzKprh8PNy7+7Tdo&#10;r0lLX5n6gqAq5xkj1oycdsfzpy/MpBpBnJA6j1/Gv4Esf6/pW0AgHgAdKb64GBRtySMjNLu46YoG&#10;Ax83YcCgY24OBQo4Ycc0YIBOM0AIB98ZAp4OAABjNNJ3c9h/n+lKMENk8nH9aAECsM8ZPrmkyckA&#10;k05WOOfwpBxvBGc0AH8JGTmhRlWJGfSkzgk96VCRu9O9ABwMjnHcelKD1Gcj1xSDOCeV9aFyFJz0&#10;7UALkBexI9abwB0O6gHJ7U5DjeOp7UAAY9P5UmDgnApQMHjGcU0DJ68UmgDAyWycdqUH15x1oGSp&#10;646Ucc4HTp70lFIViTbbMCXhc9OM1JiwbJ+zygcfxdag3HGe1LkjcoI9qFG2wfISe10O8jK3miWV&#10;5H6Sxq4/IivOPE/wU+B/jWJ4fFHwj8DatG3XzNPiyevcLXowPJyePalAGDzla6cPi69PWE5J+TZw&#10;YnKMJWi41qUZJ94p/ofE/ij/AIJyfsTeLkmW6+B2iaQ56vpsjWrd+6GvmTxd/wAEZP2UdcSQ+GNT&#10;+IPg5z0MV/8AaAv4SA1+uIHXBGB3ozkHPNfX5d4lZ/hFy4fGVEu3O7fmfm2c+BPB+Pblistoyk+v&#10;JFP70rn8/Piv/ghjbSLI3gT48XMA7LqunCQn8YytfMviz/gi9+1Fo0kg8L+Jfh/4vjHQmZ7UsPow&#10;b+df1QKeozgVJi3ZiXRmH1r77LfpI8V4dKLrqaX80Yv8bX/E/Ic6+hFwBi25QwrpSf8ALOa/C7X4&#10;H8Y/i3/gmx+2z4QMhm+Ceq67AvWXTbmGZf1YH9K+b/EnwF+O/g+SWLxN8HPiHpTJ94tpkrqP+BKp&#10;H61/ecPsPX7PIvtnrTJE0qZWWbTYZ17q4DA/gRX3+X/S9zeDSxOGhJeV0/zZ+SZv+zm4fqXeCx1W&#10;Df8ANyyS/BP8T/Pcu/tGnzva39pdWVyvBjmjKMPqCAari6UjIUntxX9+3iD4ZfCfxVBLb+IPhl4M&#10;1aJvvedYQknr325rynSP2R/2VNB8QReKtJ+AvgCz12M5WdbFMqfUAjFfbYf6YuGcG6uBkn5TX+X+&#10;Z+ZYv9m9j1USoZnBxv1pyTS+Unf8D+QD4L/se/tJfHy6tk+H3wt1+XTJCo/tC+jNraoD/Fvkxke6&#10;g17f+1x/wTi8efsn/BLR/if488baHrOqXGox2MthYQsUs9wOC0pPzHI7AV+7n/BQT9sb4t/si3Hw&#10;50P4L/AX/hOoNWhmeW8S0llgsWRsLEI4RwxznnjAr8Vf2gPj9/wUT/bZ8HTfDnxD8B9ai8KSXUN4&#10;Le08OvA4kRspiWQBsdcjPNdGTeK/EWeVqWLk6WHwLeqco80o311d2n9x8zxj4EcF8MYTFZVGOIxm&#10;axj7rjTlyRm1dNctk168x/SX/wAE9NdbxR+xf+zxrklwJ5pPD0UbeoKu6c/gor7I8ng/Ogxx7V/H&#10;d4J8N/8ABXn4a/DXQ/BnhXS/iZ8O/h9py/ZrTZNBbiEMxIBO/d1J7VVvvgj/AMFMfiIh/wCEt+Nn&#10;iREbhxd+IJAQPogr8Kz3wrwtTMK9epmNGFOcpNWfM0m3a6Xr3P6w4J+kTmdHJsNgqGR4qrVpU4Rb&#10;ceRNqKTacl1a7dT+wDVfEPhzQI3m13xDo2jRAZLXNwkY/NiK8q1n9pL9nbw7FJNq/wAcPhraqnDD&#10;+1oWYdf4VYmv5Sbf/gnP+0Tr24+KPj6IifvCSe6uf5uK63Rv+CWkYZH8SfGHUb1uC32S02Z+m8mv&#10;K/1E4Xo/x815/KNOS/O6PpV4u+IWKf8AsnD3s0+tStFr7lZml/wWB+MHwc+K37RnwX8bfCTx1onj&#10;a3srDZqctiWItnS4VlViQMkrk8Z717/Y/wDBSP8AZ08OXmjai1/4n1K6gaKaQW1kSNw5IyWHvXCa&#10;P/wTR+CdqwbWNb8aa4RgndcLFn/vkV63oX7DP7M2hurD4fzaiQcn7ZeSS7ufQmvrM24i4Oq4DDYC&#10;q6tRYdNRdkr8zu7u/wCh+bcKcCeKWHzfH5xh1hqEsbKEppuUrcisrKz+d2ftF+zf+0L8Pf2pfhpZ&#10;/FT4ZzakdAmuJLVlvIvKlhmT7yMuTyMjoe9e64685+lfD/w5+LXw8+D/AIM0nwH8N/hdZ+GvD1pH&#10;tjtbVlii3n7z7QOpPOa+p/hz4wfx34cTXX02TSnMrR7DnDY/iU9xX875h7H205YZNU76J6u3S5/c&#10;PD8cXHBU44+SlXSXM4qyb62XRHcgYDZz0pcna2OVpoBxwOKdj25/nXIewJySSOtKT8pHJ98UpGDw&#10;OKQDAbaRg0AGRgcZxxR+AzSDo/Q4pQD1Py9qAFUH7xz75oHCkk5z09qb0DDJzRg4PpxzQAoJ2k/e&#10;xR3wBnHajkD5ScUm04bIOaAHLlQ/8qbwc4/z1oAODxj3pQBtJI/HPWgBONpGcmjHUA9hSA4BHUUv&#10;OMdqAFUkBlGKTIweOfX1oBwDwKUdeODQAu3aDjJpPlGT1/yaXd8pHWk7MpOQP0oAXI2sFNNI5IHN&#10;L6njjFKPlyck8elACHjOevrSD2J6UuRzwc+tIq5Dcjt1oABgKfypccHr/n/9VAxk88UuQc8EmgBA&#10;BtxgsemaF6Nt5Pekz+dOAypzgj1oAb9cDj0pcEA55ApOBnHI+lL94dRn3oACc+9GMYG45pcHnLfL&#10;60gyOxPpQAAEdV4oUZyO3TNJ0GfahdwDEdKAFGMM35f5/Kk+vNKoOOME/wD66Ap74AoAMg7iRkY4&#10;9jQo4oGTux83vSZOMc59anlQD8YGQBupD8ucEfX86M5JIxwKVQFU9z0qgEDAKetKu07uh7/zoAJG&#10;SR1z/n9KXaOQCOmKAG9mzg44B9aVSQDntSjcOMDGKaM5IB/PtQAYY7gaMEJ3NKMkMMgg85NIvAJx&#10;kf8A66LCsfyb/wDBYr4Op8Lv2q7vxlp1i1tonjLT49VjIXCC7RRFOo9SWVJD/wBda5v/AIJP/FWX&#10;4e/tKp4MuryODSPGFkdNdXOEF1GGlhY/98yoP+ulfsD/AMFo/hAfiJ+zLa/ETTrAzaz4K1NLxnAy&#10;zWVwywyge27yHPsh96/lu8GeKNX8DeKPDXjLQpjDrGlXsN/bN0/eRuGX8Mr+tf6M+F9aPFXh+8tq&#10;u84xdJ+TjrB/JcvzP8VvHDDy8P8AxcjnOHVqUqka6t1jN2qL5vnXoz+3HUrmCTbZ2ptygHzsnyg9&#10;ayoLIXBRY3SEEgH5vvH8awvh34j0T4j+A/BnjbQ9s1hq2nwalE/+xIgYA+4zjH1rrore2KsVXLjG&#10;Rn7vPav86q9CVKpKlUVpRdmj/aDAYuGIoQxFJ3jNJprZpl6Pw9BbyYlkMkxXIaI/Kv8Anis6e0lt&#10;3kaeLz4AcgluTWjburxyp9shttvVTzmkjhvGja6mLC0JwMAHNZnUUoXNw/8AosKWaAZwx5NZN68h&#10;kON7Tjg8e56VuMpumAgglMIHzM/H6VVnZQxjEJB9R/SgCjbXB3ObkSSMq8A59amhuXnlBhdokBxg&#10;dB/9ereyeCNmCrKCMfMef89Kof2pbaNHLPqjwW0P3toIy3XoPwohHndo6mdSrCEeabsiXWtP8I67&#10;p89nqunvNfgbVlXr9cj/ADxXijfD3xHpjPF4f8TyW1mxJ2Skgr+tdDqnjLU/EEzQ+ErBIcDHny84&#10;Prj8O9ZEHgTW9VD3ev8AiK/muWxtEJ+VBzxXuYSNSiv3s7LtufH4yVHEyvh6bk/5l7q+/qe76Yyx&#10;loppFYHLDI5XPoaL6KP9y5R5c8tgdRk1J5V8k90+n2oeMdCW6Dmuf/tS8SK4jeBWfdtJx93mvDPt&#10;DZLzNAz27v5+7K9lA+leR+JfO0PxvYa+qC3srsCK6lJ4U9Ccfr+Jr0FNVlj27YGd++Tx+FZXiW0T&#10;xdouo2V3DEjlCYSvBVx0rrwNbknZ7Pc8rNsI6lK8PijqjatP7PZbnzbqO4hYDY6Dtycj9KhR4IYp&#10;Q4R1fhTuyUFcJ8MLy61Kxl0W4ERvrImIq55decH+n4V6NdWkEcjwSxfZ5V5KjnIrCvS9nNwfQ6cv&#10;xar0lURQs7iWGUQgqUZupXpnivif/goL8Wl+Ef7MPj6S3vmg1zW2Gg2W0YY+cG8xvYeWsg/4EK+5&#10;LeBzPAwQSR7gSOnev56/+CwPxRGvfGfwv8JdLuozpnh+w+1XkcZ+X7bP82D6kRiL8S1fqXgfwo82&#10;4koUJq8Ie9L0jr+Z+C/Sk4+/1e4KxWKg7Vai9nD1np+CufnD8Efhrqnxn+Lnw7+GGmxzPc61qlva&#10;SFOscJfMr/8AAUDt+Ff3ZeDdB0zwb4a0XwvpNvHb6bYWMVlBGgwqKiBRgdhgV/Nb/wAETfgrH4x+&#10;L3jn406nYNLpnhqxOn2bsuVN7Nglgf7yxj8pK/pqAIBFfpX0p+LPrecQyym/coLX/FLX8Fb7z8M+&#10;gB4dvL+HKue1l+8xUtP8EdPxd/uHg7M+9NznOf070o2jPWhQcMFIIPWv5fP75AYIOOfajPynAAFH&#10;QHrnpmhSOh6fyoAFYAcjJpMEgkZ20/K46fT3pnbvigBcHnrg0KCDnaaUA4IDH6etN5wRzigB2CMj&#10;nb/n/P40mfkwDzShcDOTn2pFUMCec0AJnvk07nDDHof8/pSfw4xg0YHzcDjFABlsE570gyA46epo&#10;yeuaXkAk4ORQAL1JY9KQHBJHShe+cYpQBg5wR6igAzwfmzmk456jigADOen86QZO7BOO9ADsd+nv&#10;QCcEAj/GlGexwAKaO4HfpQA4cLkAnHemgHBIxjvR/CT396M5G3t/n/CgBeit6cCkAB9j70uAAV4+&#10;vrRuPtQAig9B9KcGwvAGKbhgWOeRjNHJGKAFPQ/Lj1o5549qXJAxk0djkECgBAQS2c8+lGDtJ7+t&#10;GfvcYIFA7rjI6/SgBAeWOKBkcnkZ5o5Gc8/1pwb5WB59KAEmjsbwj7TZwzAEEB1Dbfzryf4qz+Oo&#10;E0uP4faa3lsWFwYtm9T2xnt1r1ZAAM/w/wD66kMaNknOaV5JWTdjJ0IOXM4q/oj4yvvAnxp8WWsl&#10;nrbXktqxDeXc3Y2kjpwAarWf7Oni2QD7VeaTaDv85f8AkBX2qPL5yGNIAgGNrZoTZXL0sfJdn+zR&#10;OuTe+KYgP+mUBz+prorX9mvw6hJuvEWsTAAZCqij+VfSWCATikIwe1OLYRieJ2n7P3w8tgpnh1S7&#10;I/v3BGfwFdRafCP4a2YBXwtZ3BHebLn9a9F5wAePelAYbs4IxTuNQSMGy8KeErJQLPw1pMH+7Cv+&#10;e1bkMUNuoigijhjA4CgAD8BSgn8B6UuW5BxU2GlbYXqWBx/jTSCMjJx1zScHOWOfpTxuK5yf8/8A&#10;6qYxBkk5X86QYAYHBpRk7jkD+lNHOc8D/wDXQAKSOQfajP3sd6cmAXDc0AE5ZRigBoHUelKOjDJI&#10;7U4DhjkEY7Ug3beo/rQA0dwRkUoHByAPf86QZ54z2pV75GTQA3gAgEHNOG7JBNGAc5xmkycY6nP+&#10;NSn3EncXLeuaQcbick8fjT8oMqWVTUohj7TI30FHMhorjoT2FJn3Fc94n8Z+CvBcLz+KvF+g6Gqj&#10;cftNwqNj2XOT+Ar5O8cft5/AXwn9oh0bUNR8aXi9FsoisbHPTe+P5V7uUcNZhj3bB0ZT80nb79j5&#10;LiHjzJ8qTlmGJhTt0clf7lr+B9rfIvWUenSrH2dAD+/T34r8XfHH/BRz4haqZYPAvhHRvDkBPyS3&#10;Z+0SqPpwv6V8JfHL9q79pebwzrniyz+LPiLStXs9txD9jYQxx4YZwg4xjIr9YyL6Pmd4tpVZRpX6&#10;N3f4J/mfz1xT9MXhnL4yeHhOvy63SsrdbXaf4H9Ryx253n7Wm33GKrqRhtuD3r+Tz4a/8Fhv2svB&#10;axW/i3/hDviNZJgYvLPyJSOeTJGQSfc1+gnwz/4Lb/CHV1ht/ih8M/E/hGfo9zYSrdR/UIcMB+NT&#10;nv0c+KMDdqkqsV1g0/wdn+A+Efpq8B5raE8Q8PN9KkWvxXNH72ft9/CeAMUg28/e/wAa+Qvhj+3x&#10;+yL8WI4I/D3xq8NadqDgH7LqZNpIvsS+F/WvrbQtR0LxLZjUvD3iDSNasCMrNZzrMh6/xKSK/Icy&#10;yPG4KXJjKUqb/vRa/NH9IZBxbleaQ9pl2JhVX92cZfkycDrgnHelGMc9atJDFhj9rjHrkdarAK33&#10;JA5HYD/PpXlcyPorACADwAabg4I7ChcHdxx3pckDcBk+9O6M031FXG35s4pNp5yRQM464BoUjBDf&#10;nTLADAbJyOlCjOSSQPWjAVeOp70gyA3HHFACqD8wA3AUAHnGPekAJJPB9aUL8px96gB20glhjNNB&#10;ypLZx7Um3jqKXJBPHWgA+YLgcU0EjJFL65znFLn5cA57UALjb7ilGR9P5mm545HA96XIAYY46YoA&#10;cpBXJx/nP+FJ0BbIGcU7HBAxTcfeHJGOKADIySAc4pAM5z2A/GkDYHQZp3b3zxQAAdcHOP1600ZI&#10;IyQD/wDXpfUEGjaQMYyKAON+JXgnRPip4D8b/D3X486NremXGl3HGSqSoyFh7jdke4FfweeN/COs&#10;fD3xl4t8C+Ibc2+t6PqE+nXaf3ZY5GRsfipr+/IAYI7f/rr+T/8A4LH/AAdT4Y/tVTeNtO09rbRP&#10;GenR6ojKMIt5GoinUe5KpIfeWv6w+iVxV9WzSrlM37taN1/ih0Xqm2/Q/wA8f2hXh99cyLD8Q0le&#10;eGnyy/wVOr9JJJf4mfff/BIz4pyePf2fb/4dX1+G1fwjqTWqqxyxs52eaI/QMZk+iCv03t4ofOYz&#10;XEvGPuY5r+Y3/gll8Vpfhv8AtM2Hhee8EGleL7N9Ik3NhVuFDSwsffcrRj/rrX9O9hbrbncy5YHL&#10;vnPftX579IXhb+zOJ68oq0K1qi/7evzf+TX/AAP2f6GvHyzzgXDQnK9XDN0Zf9u25P8AyRx+dy8x&#10;tIMTGIygf7P+fSoEure9OyCZUVeznH5Ci41AJI4SeNYgM7n4A57+1ec6z8QNI0kSR2sH9q6i3AS3&#10;jwo+p71+LUaE6jtBXP6bxePpUFepKx6ktk0pKRzngZJHKrz/APWrznxP4q0LQ3dLy9Se65AjiO5i&#10;f6VzltdfEbxREyXMaeGNLYcGLh3Hb3rV07wLpGlE3JP2+/JzulG45rrWGp0/4srvsv8AM8uOY4nE&#10;aYeHKv5pf5HIJqnjnxW5XQ7WXR9PP/LWbqRXVaF8P7OHfd69fXGt3ueDKxCA89u9d3C1xAPL8uJA&#10;fugjAz9aYbXU1kKvJGCfQ5yOaiWPkly0lyo0o5JFvnxEnOXnt8lsWYLGyFt5UVrBBGpwFh4B5qNr&#10;KaIYtWAj9FBOP84rcs47SBUeXbE4GTg9avuxk5tirx9sNiuCWt7nsxikrLYttaxfZrh4ZWVmGODj&#10;nnpXEzWWoW0j27wmWAEMSo7Z715/NH8SPCjPFYXkeu2gHC9So981oWvxe0+GA23irTLjTZCAN6g7&#10;SfXBr0f7Mm1em1Jf10PEhn9NaV4uD89vvOjtlMczC4g/0c54/vUW4imvQiRFNzABUPXmqema9oGu&#10;xudI1JJQ3PLYY/ganDC2lc25IcHJY9e/T8q4pwcXaSsezRrQqK8HdHPeI7VfAfjbTNdtYZYdBvQB&#10;cOvVGB5z+h/E16BNNZanPD/Z+9YnIbz5ecA55rivEUFx4l8OXmizTkADzIeMEOM9TXO/DfWJr/TT&#10;o15eNHe2kqwH6ZwCR+dd1X97h+frHRniYR/V8U6P2Z6r16o7/wAQ3+jeENK1fxFqepxxaZp1rNf3&#10;co4EcMaM7HnvhTX8ZPxo+IGofFb4ofED4japK0t3quq3F5gnO2NpGKqPQAYA9q/o3/4KafGC3+Fn&#10;7MGv+FLSUf8ACU+J71NJt5EOCLXl52HfGFRCPSSv5zfgxo/gvXfi38OdL+I+vWnhvwI+rWzaveTg&#10;+XFaLIGkBxk/MoKj3YV/av0V+HXhMsxOfVItuV1HTVqOrst9Wf5hfT143/tHPMFwpSmoxg1Kbbsk&#10;5Oyu3porvU/rU/4Jc/Bpvgn+yN4IsdQsTaeI9fibxBqG5drh5lBRGHqqBF/CvvsEjcOv9K+fvh9+&#10;09+yx4j0y0tPBPxw+HN5aRwLDEhvlg2qBgDEm32r3fRtV8P+IoTPoXiTRNYiYAhrW4SUEfVSa/kH&#10;jCvjcRmVfGY2nKE6km/eTT1em66bH+jfhjQyrBZJhcsy2vCpClCMfclFp2Wr0b3evzLajhsZPFHy&#10;j1FX/sYQHNzGAOcYqLyYdrE3kfHtivledH6Go32KoBGfvE/Sjp2BqULEUYpMhOPT61F2IBz/AJNN&#10;SQgA4Pp7c0BSFOaTnDdB6/5/ClySCDyaaYBt4OSeKMZGfloBOScGgHIPIJ/lTATBOenTtSdiB0py&#10;g4JGcdOtAHB44x1/OgBFIGc8j+VGcnkY7UoUbecA/wBKMjaQP/10AJxg45PrThyG5xnp+tNyMk55&#10;+lAwQxOBQAAlc/pTudmeaTaRnuMULwG7/wBaADkDHOf0NKq9cnGaQ5288nsaQYw2ck0ALnqF+maQ&#10;AHHK/wCc/wCFOBY89ulIA2G55HWgBdhweBmgDgkDPak5wcnNLHxngnNAABwe59PSkwRwSBSEYz3H&#10;SlAbnkZ/nQA0d+9KPYClAG45xik4AIPXvQAvHK7hijjaRnPOaBg7gBj+tG3hj344oAQAnOBxRnCk&#10;dRT+pbd0GDSbu4UYoAFAxndnAzTSRg8D1pcj5vekbGw4oARfmUkemadkc/MSe1MTIAz6U/jHHX2o&#10;ATj607K4IxTOeRzSgnIzmgBVbgg8ikHAHPt/OlAOTwTzQv8AFnAHegAAzkAg470YJGMjFAPyk4Hp&#10;mkwQCeP8aADHUZ470q9CCM+lAyQx7dKF+7978PzoATB+bgDGKcB97+HHNIBwxGPoKTIUseB/SlcB&#10;y/xcE544pATk4zg0KTzg4/rQMfd5H1pibDd8uMn60nbrijrnB4qQLF0aVF7ZxS5kNIjHRgMD+tLy&#10;vBGe1SyRwxRPLJdQJGoyWc7QB75rxbxp+0F8E/h+kx8SfEbw/DcL0ggl86RsdgEzz9a68Hl+IxM/&#10;Z4eDnLsk3+R5uZ5zg8FT9rjKsace8pJfmz2QFRkH6H2qYJFuI84N34Ffmr42/wCCj3w/0zz4PA/h&#10;HWPEc/RZrlhBFn3XkkV8feOP28vj74s86DRr/SPBdk38NlDukH0kbmv0vJfBXPcYlKUFTj3k7fhq&#10;/wAD8L4m+lBwpl14wqutNdIK/wCLsvuufvDqV5pmi273mq6vp+m2q9ZLiRY1H4k4r5u8dftdfADw&#10;AJ47zxzaa5fp1ttNXznB+vC/rX4A+JvHHxB8ZXEl34m8a69rsh6/aLl2B/4DnFcqGuhkhlX29a/W&#10;sl+jjRj72OxDl5RVvxd/0P554l+mtiql4ZTg1Ds5tyfrZW/U/WHxv/wUnRjcQfDz4f8AIPy3Gpz5&#10;B9xGmMfia+PfG/7YP7QvjsTx3HjiXQLRsgQ6ZGLcBfQkcmvnC2s72+Oy1tJpieyr9a6vT/AfiC8X&#10;dLbCyXgZkOCevav0HD8JcLZJFupGCkv5nzP7nd/cfj2J8QuPOKHyUZ1ZRl0gnGPzasvvOR1DU9f1&#10;eZ7nVNav9VnY5L3ErSHPPqfeqYa4K5ZlH4V7vpHwngJL6hqImQDJ8vKfqa9G0LwN4SsI5pRbF3A+&#10;QsNw/EmvOzLxuybCpxw0XUa2srL8f8j3Mi+i5xLj2qmOmqKe/M+Z/crr8T5bsNI1fUuLHTbu691T&#10;j8zU/ij4O+JfFvhDxJpP+i6fJdWrxJ5pztYg4zj6V9nW9haW8HlKg29P3agDHPakuNEu5Y94ghij&#10;wMDPLD1IFfmuZfSBzCUr4Kkqdur1f+X4H7Vkn0QcnhTazGvKq2rNL3V+Gv4n4g+Jv2Ufjd4aiNzH&#10;4bTxBbDnfYyBzj3Bwa8K1bw74l8NO8Wu6Bq2jsDj/SIGUdfUjFf0fadjTv3jaaszA43OOMe1ZGvQ&#10;aPrbPDqOk2epwMOUnhRsdeBkV9rkP0scfTSjj8NGou6bi/1X4H5nxP8As+8nrc0sqxs6TeyklKK/&#10;J/ifzcK87AgS8jp2z1rv/B/xR+K/w9ulvvBPxG8YeGLhMbDZ30iBfwziv2a8T/s3/BLxWsn2/wAD&#10;2Wmzt1lsyYXzzzxXzv4o/YI8KXIkm8KeLdT0piMot0vmoDz3HNfqmV/SP4ZzCPs8dTdO+/NFSX3r&#10;X8D8Ezv6FnHGUzdXKa0aqW3JJwl9z0X/AIEcb8Mf+Cqf7Zfw6EFtfeOdO8e6amA0WtWizSSD3l+9&#10;+tff3wz/AOC4dgwht/i18GJoGJAe60W8AVOevlyAk/TNflX4m/Yj+MmhK0mlf2R4njAyBBJ5bn/g&#10;Lf4188+Ivhd8S/CZlXxD4G8Q6YEJBZoCy/muRXdLgzw+4gXNQVO7/lfI/uVr/NHiYfxI8X+EZcmI&#10;dfkj/PH2kV83zJfJn9cPwv8A+CnP7G3xOaCAfE5PBeoSYCwa1btAS3oGG4fnivt7wl4y8D+OYPtH&#10;g7xt4Z8SxFQwNldpNwfUKSR3r/P/AEllRmUuu4cEEYIrf8P+K/G3hW4S78NeLPEXh+dSGVrK8kiI&#10;P/ASM18Dnf0Q8DVvLLcVKH+JKS/Cz/M/X+Ev2iua0PcznAwqpdYScH+PMvwR/oHLaxlTuu4x+HSq&#10;oWJwSsyv9K/jC+Gn/BR39sz4YGKLTvi7e+JbKPAEGtQrdoF54G7nvX398NP+C33jOwaK2+K3wf0r&#10;W4AAHuNHuPIkbryVfK/gK/Gs9+i/xNhLyoKNZf3XZ/c7fmz+leFPp58E4+0cZz4aXXmjeP3xu/wR&#10;/R2OM5HFOHI25OM1+Yfw1/4K3/sf+PDBb674g1z4eXbj5xqlqTEh9PMTOfyr7v8AAnxr+C3xLhtp&#10;vAXxX8E+JfN5jSC+Te3/AGzJDfpX43nPBeb5df67h5wS6uLt99rfif0twx4p8PZyk8sxtOo30U1z&#10;f+At3/A9NJGCRkGkONpwcjvV5bNQpY3MWcZquI4WBZJ0b6jFfMc6P0BLsVwT2/OjPBGBTh8oJwOu&#10;KDxuIAIo5kS2Azg8k8/nQpwGPGOlAxhh/k0oJHoBjNUMQYK4HJzTvmPAwaRSx6AUoBI60AOyPmxz&#10;imZ5OOOKB0PvxmmrjngtQA8ZPPfp/n8qF5zjp/KgZIOSxPrTc7uOgH6f5xQA7sRj8fekGdrZJ+o7&#10;04ZK5ByaZz90YAzigAC/w596/Jr/AILQ/CAfEf8AZii+IGm2Bm1rwVqSX29Rlmsp2WGZR7BjA59k&#10;PvX6yDnpnGetcl8SfBGifFHwN408A+IYQ+ja1p02mXI7hJEZCw9xnI9wK+m4J4inlOb4fMYf8u5J&#10;vzV9V81dfM+A8U+DYcQcOYzJp/8AL6DSv0lq4v5Ss/kfwW+FvEOq+DfEXh/xXokxg1jTLyK+tZB/&#10;BLG4dT+aiv7AvBnxgsPiX4K8HeKPBVvNqFpqunwXq4x+7LoDs+oJIPuDX8hXjjwjrHw78Z+L/A3i&#10;KBoNa0fUJtOuUI+7JHIyNj2yua/ov/4I4/Eiz8b/AAE8SfDm+mt11nwlqRQZGXksrgvLGSe4DiZf&#10;YKK/tz6UOQ0cXktHPKcef2TWq2cZ7PTona3+Jn+Wv0DOLsXl/E2J4WrT9mq6ej3VSne6Sezcb3/w&#10;n3hH4O1vxLGG1q7uLGFv+Waud2PTj8K73RvCeiaLGqWlmWmUDLumWY8966S1RXZi0ot0Q5+ZThv8&#10;5pt9qlvZB48QXLsMllzx7fpX8EVcdUmuXZdlof66YPJ6NJ8z96Xd6syLiR5Ge2j8q2CD8Wqsstmi&#10;qNsplx82O/WmtILtpWhhMDgY4bI/z/jVOKyuXeSNGSNVPJBrjSseolbYnur9bnhISqjuf6Uq3U8U&#10;bLh5kwNpPGKuWsa2/wB9AxHdvr0FXJtRsbhTEtsGb+9jFMZn+XZSKplkEWenJyPrVyCOxt1ZYrkh&#10;Cc/OTk9a5ySFsyEq7EHoucL1pTb5LF5cH0J5HWklqRP4TWudNnt1BVZHLdMNk496x7nTbPU7WaG+&#10;s47pBwQyA7Tz/n8a3DfOUngS5KR5AU7fu1NpodbuNlljeXr/ALPFON47BOnGStJXPEb/AOHGn3DN&#10;LpUtzpdznanlk4HXtTbfRPiL4RaTzWGs26jJVhu45/WvoiWWCZUuiYY4y2Gwg3getRTXMLzebDmW&#10;3IACs3J+td9PMppWmuZeZ41XIKN+ak3B+R882/xTslY2mr6Tc6bPnG4qQD15x2qXRrrRNI8U2/iq&#10;C9B0i6PlTeWf9WSepHboDz717Nqfh3Q7yC4udRsrK6TaWCso7Zzz+VeJm4sI9Qv7Lw1pCPA0Tec7&#10;DcsSgHke/GM+5r0cvlRqN8sWu/Y8LNo4mikpzUrO6dvePzR/4Kg/s8/tFfGjx34W8Q/D/wAOWniH&#10;4aaRpirbCO9jE09xIzPI/lHGONi++wetfjHrnwL+Nvh3eurfC3xhbMBjKWjS4/74zX9YXhHwpoHi&#10;bT7nVNUvL+8MchVIA5249/SvWNF0vwzYvDaRacLS3LYYBQQB+Nfv3B/0jMVkGBhldPDxnCnp1T79&#10;9fuP5F8Q/oXYHjDM6uf1sXOlUrO7Wkl20VrpabXP4ktQsNc0aUw6xp+paTP/AHZ4Xib8mArY0fx3&#10;490J430Dxz4t0h1xt+y6hNGB+AbFf2z3/g74aa3HcW154E8NavEmPMa6sYnL59yvFeF+J/2NP2Vf&#10;GonuNX+CfguGRwSZLWEwyd+696/RcB9LbL61ljcA15pxl+DS/M/Hs0/Z65zh7yyrNYvsnGUfxUn+&#10;R/Md4V/bX/a98GiCPQvjv49W2jxiGa7MqHnuG69K+nvCP/BXb9tDw00Meq674Q8VWqYBS80tA7j3&#10;dea/S/xl/wAEqP2XNaaV9As/GPha4b5meHUGlROvRHGBXyl40/4JH6HaNcf8Ip8X7+1Yfc/tGyDj&#10;H/AMGvXpeKXhzmbbxWGjFvdypr843Z8xV8AvGjJF/wAJ2MlNR2VOtL8pcq+RteEf+C4fxCtJY4/G&#10;/wAFfDeoRDG59Ou3idvwfIFfUPhD/gtr8AtV2jxd8N/HnhJ+AxR47ofkuK/JLxj/AME3/jJ4anni&#10;0fxP4R8TKnIIdrct+DZr511/9lz4++GmmSfwBf3sa5zJaski4/PNbUuAPDTM4t4epGLfXncfwk7f&#10;gcf/ABFrxwyF8uLo1JxW6dKM/wAYJv8AE/qR8Gf8FSP2KPFqgz/FT/hFWJHGqWckX/oO6vqDwt+0&#10;z+zj43hWbwv8cfh3qUbD5f8AiYJET+DlTX8OepeDPHuitJFq3hTW9PZepktXA/PGK5TfdwyMvnSw&#10;TDjHKla4K/0UskxUHLL8bL/yWS/C35nt4D6fvFWAl7POMug/lOEvxbX4H+g/pN1o+vW/2vRdb0vV&#10;IOoe2mWRfzUmtIWUaht1xHX+f1o3xA+I2gPHJoPxA8Z6Q6Y2/Z9RmQL17BsV9DeE/wBuX9sTwb5K&#10;aP8AHfxpNAmNsV1P5yfiG+lfGZl9EDMYRcsJjIz8nFx/Fcx+mZL+0cyibtmGXzh5xmpfg1H8z+3r&#10;yYArMLuMD3B5qALEQWEytgdMda/kq8If8Fgf2yvDzRR65qXgfxdargbbnTFjdvq6nJr6a8Hf8Fxv&#10;F9s4Xx18D9Evo+jHTL1o2P08zIr4DM/oycVYf4IRq/4ZL/27lP1rIvp18BYz+LUnR/xwf/trkf0b&#10;+wzQOdxyBj2r8aPCH/BbD9nLVwv/AAl3gT4geEJMc7fLuwD/AMBxX074N/4Kd/sT+L44y/xct/Dc&#10;rdE1S1kiP44DV+e5l4VcR4STjXwdT5R5vxjc/Yci+kLwXmMVLC5lS1/mlyf+lcp98gcHPpTgM9cd&#10;O1ePeGf2iP2e/GcST+GfjV8O9SRgNuNRjjLfRXIP6V7Hpsmm6vb/AGjStW07UYCMh4JRICPYg18Z&#10;i8DXw8uWvBxfZpr8z9Ty7OsHjI8+ErQqLvGSf5NjMHG4nIpe3y5/+tV4WihSDdRjHbHvUQitwDm8&#10;j4HcVxc6PUUb7EC47Ek4/OlGMHGAfT/P0oxGQSsqse22osnv1p86JJBllz0NIPutljTVJAIHJNOx&#10;lTg59SaOZANXnqevH0oU88DJ7frTsj5gBz9KAAQemPUVQAcgEdv6/wCRRwM5Ax7UnGSQQKQZwwGD&#10;70AKMEMpbgdKFJ2kfy70oX5c9DSZ+U9mHSgAA6tnPGaOecZPSgY2nnBx/WhejEjJ4x/n8KADPJOP&#10;0oGcMAABSgDkZwaQY25y2fagAHr8uKQ4AbGQtKMkZJphGUYZwO/NLUBwwMcDpSjvzjjtRyN3ckda&#10;QD5W9RimAc855oXvkkfjTjwO+f50zJ56ce1ADhjbxyaNw5OAeKUZ5YnnFHJHOM9vegAGCGOAOP8A&#10;GmjOCMcDt6U4LnPP1puQDywz3zSuAAenPHFOGVJGBUoiiw3+kRnJ9PesnXdd8PeGIGuvEPiHSNHg&#10;C53XM6xg/meaqlF1HywV2Z4itClFzqyUUuraRojlTj73Q/5/CjauTukVa+SfHH7bH7P/AIJNzHB4&#10;qbxTepwY9NiLjPPBY4FfHvjb/gpNrt15sPw+8BWmnRnhZ9Sl81hz1CLgfga+8yXwuzzHa06Diu8v&#10;d/PX7kfkPE3j1wvlV418VGcl0h7z/DT72fr+LZckLOjVw3in4kfDrwNFNL4r8ceHdECfeSa4XeP+&#10;Ajn9K/n58b/tS/H7x8Zk1b4g6jp1q/Bg08fZ0x9Fr5/u7vWdQmNxf6ndX8/UvPIzsfxJr9ayT6OO&#10;IlZ4/EKPlFX/ABdvyP564m+mvhYJxyrBuT6Obt/5Kv8AM/c/xv8A8FAfgh4X+0W/h5dY8aXS8D7N&#10;H5cTH/fb/Cvjrxv/AMFEvirrRuIPBehaF4UtmPyvKpuJQPx4B+lfnmGuJWAC+Y2eAo5rptM8JeJN&#10;UYLa6RdFT/E/yj9a/ScB4T8NZVFVMVaTXWclr8tF+B+H5l9IDjfiCTo4Fyin0pRd181dr7zqvGfx&#10;q+Mnj53bxP8AETxDexk58pZ2jjHsFUgYrytmvnkkdpdzk5Ytklvzr2nTvhBqbrv1S/gtVBGVQbiK&#10;9D0n4X+FLVvMmjuL9gAN0rHB/CtcT4rcO5ZD2WGSlbpCNl+hjl3gBxlnU/bY5uF93Uldv5K/42Pl&#10;u3S6uyEiglmb0VScdfStt/DPiCGBrq40m7gt+PnZeB9fSvr+10vTNKURWenW8MPHzbAMVPLBBcLK&#10;oMQhfgq3JI57V+fZl9IStL3cJQUV3bu/0P2DIPoe4aEebMMW5y7RVl873f5HzZ4e8CWWpxedNq4k&#10;B+/HEvzLXott4J8NaeyrBaGeTgl5TnFGr+CZrOebUvDMk1vdD5tmcBuvSsnS/GU81yun+Ibc2NyD&#10;tywwG+tfnOc+IOcY9N+3fL2Wn4Lc/ZeF/CXhzKWoSwkeZbSl71/nK9jv9P0mJlb7LbwxIDgEYXmt&#10;W40traMqz73A53cYrPt0idXxII48ZXnIf6VZhmumO0uzR8EnrxX53OrObvNtvzP2ShQp0o8tOKS8&#10;kV408xVELSygdRt61tW9nqMsewW9xHbgZIxgYqU3oYRrbI0DZ+8Og/zirdo9zchoVlEtyx6lsce9&#10;QlZGgyLYhhjJkVTxnP8An2q5dPdW6Oi38jrjoB1qo0NzboRIgaTfzjkjnqK0rG7jUNviyvQk8kf5&#10;xQmBnNd3JVI5fMVR/e6VQR7cSb1IkkJ5GOnNaWoXVvcMotU8scAYzyPU/pWRxudoYZA2772OvWhK&#10;wF2YHAkkKnsBis8RyFjIZRFH2x+NW2uFaLAVQw7kcCpLa4MqLwkU+MdOG/zikgLtq8LgIoMpPPPG&#10;OtVr5dNlLQTWySgDlGAZfxFNEspaYTbeOOOtRkFwotQQuPmHQn65+lOlKUXeLt8xThGS5ZpNeaPO&#10;vEnwl+FPiZpBrvgTw9fbsZdYRGw68gqK8B8YfsPfBnVY5J/D1z4i8MXLDdt8/wA1B+Dfyr69NvIz&#10;kRpyOcjt1xSyLM6qbgAzAcKR1/zmvscj8Qc5y7/dMTOK7czt92x+dcTeEXDOcJ/2jgac2+vIr/et&#10;T8p/En7CXju0aaTwr4m0jXIQMqkqNC34k5FfPXij9n34y+EBczar4F1d7OPlri3USp35yvPav3fu&#10;b22W3VP9W44K+tee+MvEDSQQ+HtPik+13RCEA5IXP+fzr9n4b+k3n9KahiYxqrrdWdvlY/mfjT6D&#10;fCFenKtgZVMPLolLmTb8pJ/hY/ACeK9spPLu4ZbWXptkQqe/rUmm6hrWmT/a9J1bUdNul5EtrM0b&#10;D8VINf0EJ4D8F3Om2+lax4O0bVRt/eNcWykkn3xnsa8e8Xfsh/AvxIGmg0Gfw3cYzuspyig/7nSv&#10;1XK/pU5TX9zH4aUF3VpL7nb9T8Dzz6BGf4WPtcoxsKj7NOD+9cyv9x+eHw4/bU/aw+FBgj8J/Gvx&#10;cLKMgi1vZzcwt16q+c/nX3/8M/8AgtV8evDq21t8SvA/g/xzAOJJrZTaSsOegU7c189eIf2CXkeb&#10;/hDfHcec5WO+iyW9sr9K+f8AxT+yJ8dvDAmkj8MLr0C/x2EqvkeuDg19C8d4ecQ3VRUlOW91yS/8&#10;C0/M+KjlHjHwc70HX9nH+V+1g/8At28v/ST+gX4a/wDBZv8AZo8ViKDxtofi/wCHN63ysZY1uogf&#10;XemMD8K/QH4c/tUfs0fFWBJfBHxs8C6q7AYje7EMgPPG2TaSfpX8P2teF/F/hZnXXvDusaMV4JuL&#10;ZlH5kYrnYLi+gYS213JFIpBV42KsOfUfSvnM3+itkGNg6uV4iVO+1mpx/wA/xPuOG/p78X5XP6vn&#10;uFhVa3vF05/hov8AwE/0KbeCG5txdQXlrNbvgq6NuVh6gikWGBg3+lxjOOox61/CR4B/aW/aM+Fj&#10;B/Avxj8daLGpH7sXzyIevBViRjnpX3l8Nv8AgsX+1Z4MWO18X2/g74jWKAL/AKXa+RKR6mRDkn61&#10;+QZ79E7PMPzSwVaFaK/7db+Wq/E/o3hT9oXwvi2oZnhqmHk+qtOK+ej/AAZ/V2pBDbTubNOyS3HW&#10;vxC+Gn/BbX4N6uiW/wAUPhr4s8G3AA3XFjIl3ETz0ThgPqa/QL4Yft5/si/FlIY/Dfxr8L2OoOAf&#10;smosbWVfrvwo496/Gc98LeIMtv8AW8LNJdUuZffG6P6W4S8f+D87S/s/MKbb6SlyP7pWZ9dKeOeB&#10;kf1pRjDjAz7VDol9oviOz/tDQNd0nWrNhlZrWZZkbnsykjtV9IIGDf6XGBnuD0r4KXutqWlj9ipT&#10;jOKlBpp9mV+gApR0bIX/AD60ilHBCyBzntSqCMk8ikmUJnjP8VNB6tx1pQCAee2OfxpMcc4FMAwM&#10;cgCkC5BalUcFjgD+dKuSWIA/xpWCx/KB/wAFkfg8nwy/arn8b6dYtb6J4z06PVEKrhBeRKIZ1Hvl&#10;I5D7y15z/wAEsPi03wu/ah0bQby9W20TxZbPok+44VZwDJAx996bB/10r9of+CzvwfHxI/Zii8e6&#10;ZYmbWfBOpJqBYDLGynKwzKPbPkufaM1/K34f1zUvCuuaN4k0S5Ntq+n3Md3bSD+CVGDKfwKiv9G/&#10;CjEQ4p4BeWVnecYypO/dfA/kuV+qP8UPH3C1OAvFlZ1hVanKpDEK3VSdqkfm+dejP7jiLiaMW9os&#10;0yv1KKSarnRZIo9txbskYbJeTI/SvPfgv49i+Kfw68DfEfQZjBaaxpkN/EVbPll0BZD7q2VPuK72&#10;6vNQmHlyzl3YEFmJ4r/OzFYadGtOhVVpRbTXZo/2iyzHU8Vh4Yqi+aE0mmuqaumUbm2S2keKzuFA&#10;Y/MQOn0p9rG0aSo0gmJ6HPWmW9l5Tk3GW4zkd+vNWJwDCfJ2rIDxxWB2jDC/LNBNKgPBZ81Shmje&#10;aTzpHicH7qp29M1ZtbiV/wB3MMEcjg1G9rvlZUAZyByfTnHFADYSXmaSNmeE8EdPyqzd7ISoW3kT&#10;Ofvdz61Sls5UkJhJRwOimuT8Y6zLYnTlMpR2V9wbrwR/n8a6sDT5qqiebmtb2dCUvT8zuFsLyWCM&#10;IVD4LYxjHvUdvEbNhI673TOQc810lqsE1rK8s0smcKNnTjj+oq3rWmSaNZQTxo11HIQdz4Ufj69a&#10;5T0bnNFpp8SOqRxnjgZGM1Tv/N0+zlv5VaOxXlnI5wPTP0rZ1jxt4b0HRBPdzxRXAQjysBsvjtXi&#10;Ub+I/HmoRXdw9xZ+HY2DRwK3Eoz3+uK7MLhOdc8naK6nk4/M/Zv2VJc1R9P8xv8AbWt/ES7lsNJW&#10;fTtBjcJLcNkGTH+eleu6R4c0/RNDlsraODy2UxsxPzPkYJPrTmU28VvZQ2FvpoQAEQjjHv71RdLm&#10;OcSRmW4QdCRkU6uMv7lNWihYLK+W9Ss+ab69vQ4H4dY0/UPFOhOkasJRImR1G4jGPyr1SWSy80j7&#10;KsL8cjjH+cV4tc3SaH8R47iSVvNvEG3AwAf/ANaV7GqJfQPqN1JvkQjco6Ac1eYr3lU/mRlkE7U5&#10;UXvFtGlYwi4uVit0JEmN+3knmte/t7WwuDaW20xnBLEg8/h/KudbWxp0U504xwzyDYcHcwB9D2rn&#10;1lubVd5xIo+dzuzivOue6drcXFra2cjxTI7Zyd3UkfXtXg/i3xHFG2144JJMkDK4J5rotb14wx7Y&#10;4WXPIJOB+VfPXijWy0twpmBy3IXnP09K3oQvucFeqopnJ+JLzTLk3LyCSOUtgFGzjnpXl91NbRli&#10;DJcKOQW4z9K2tSdp3L4khi7Ann8P896yHWAMiO7CDjOeoFd6Vlozw5T3uZP2bT7qSVrzR7W5DLlV&#10;lwRXNaj8Ovh3r4eLVvAuh3JPAD2yDd+IFd19j09S7ol2UUcbjw1CXkccRVwxUjjI+7/9euzD47EU&#10;nenUkmuzZ5eLynCV4uFalGSfeKf6Hz3r/wCyb8BvEME8n/CHR6VIMAixkMQHXmvLNa/4J+/CyeMy&#10;6Z4n8Q6SzD5Q0iuAe2dwzX2a0kMiD7NLtfq244BFSXcjzCNZXEvyDDjsfSvtMs8UeIMJpRxc7Lo5&#10;Nr7mfmmd+BHB+YXeJy6k2+qgk/vSTPzJ1n/gntrcbsNA+IenOGPypd2jgnr/ABA4rx7Xv2Jvjjoz&#10;XAtbHSNbjTJH2e4AZhz/AAn/ADzX7GrJOo2HbIdoOWbkfSnNuu95B8t+hZTy31FfoOVfSV4lw+lW&#10;caiXeK/SzPyHOvoScD4q7o0p0W/5Zy/BO6/A/A3Vfgb8ZtAWU6h8PdfhQcbkiDg9em0mvN7/AErx&#10;DpTMuqaRqOn44Pn27pj8xX9GKC3KCN1YurYOeh5q+fCukapLtvNF068TAYtNAjgj8RX3uV/S2xS/&#10;3vCRl/hbX53PyTN/2eeXO/8AZ+Yyi/78VL8uU/mpjmuEYPFdPHIDwykgj6Gu60H4nfFbwxKk3h34&#10;j+N9IkXG02+pTKF/Ddj0r93PEfwN+EGui7l1LwB4bm5xu8hUx9MV4nr37GvwG1WDzbTTNX0u+PIF&#10;vdMqgc/w9K+zwP0nsgxC5cbhZRv5Rl/kfm+Y/QY4uwbvlmOpzt5zg/w5j4X8J/t7/tl+DXhOm/Hf&#10;xbeQx4AivZBOn5NX074O/wCCxf7Xug7E8Qv4D8YwLgETacIWYe7Ic1jav+wb4TnWeTQfGur2MoHC&#10;TxB1HXuOa8l1r9hD4haepbSvFXh/VMjKq6PDkfU5rvhxX4bZlf21OnGT7ws/vS/U8Z+HnjXkX+6V&#10;a0or+SrzL/wGTV/uP0O8Gf8ABcnXrchfHvwLsLpejNpV+Yyf+/ma+oPCP/Baj9mXWVQ+KPCfj/wj&#10;IfvAxpdBfXlSK/n51r9lD466OjSx+Ef7ZiB4aznR8/mRXlWq/DX4leH/ADU1fwV4gsMdSbYsPzGR&#10;WT8HPD7MY/7LUipP+Wpr9zb/ACNKH0jvGDJHy4+lOUVvz0dP/AlH9T+vjwb/AMFLf2J/F6RY+NWk&#10;+Hp3xti1K3lib6cAivpfw38d/gX4wiSbw18Yvh/qqOAV2alGpb/gLEH9K/g3l+127tFcKYnHBDoV&#10;INJbz31uxktr64t5ePmjdlP5ivEzD6IeWVI3wWLlFvuoyX4W/M+wyT9opntJ8uZYCnO38rlF/i2v&#10;wP8AQksUtNQtvtVlqNndwMMh4XDqfxHFTfZUAIe6jwO2K/gT8O/Ff4v+FLhLjw58UPHWkzrjb5Gp&#10;zBR/wEtivo/wj/wUH/bR8GmM2Pxy8SanHHwI9S23C4+jV8Fmf0QM1p/7ri4T9U4//JH6zkn7RrI6&#10;mmPwFSn/AIZKf5qJ/a15cBVsXcQwO4xUCiMhtkoYd8Cv5SPB3/BZT9rbQcL4ls/h/wCM4wAP3lh9&#10;nYj3MZr6c8Hf8FyrqFUTx38B0mbgM2lahsH5SA18BmX0aeK8O7QpKp/hkv1sfrORfTk4Bxq/eV5U&#10;f8cH/wC28x/QuvXmnADDYbNfkL4U/wCC0P7LWtIh8SaF8QPCU5wNptluVX6spFfTfg//AIKOfsV+&#10;MkhFv8cNA0a4fpFqEUkLZ9+CP1r8+zHwx4hwjca2Eqadot/iro/Ysj8eeDswipYXMaTv3mo/hKzP&#10;t/aNuccUADb1H515t4e+NPwW8WJG/h34t+ANVEgG1YtSi3N1x8pbP6V6nbW0F3As9te21xERkNG2&#10;4Ec9x9K+OxOFq0ZctWLi/NNH6fgMzw2Kjz4apGa7xkn+TK2ODkD65pO5AwT047VcFpFzm6jAxUfl&#10;QYOLqLHuMVy+0R3qLeqK2MZwRj60hwVIA704BCPlcN9BTRknb0qk77Ejs5yRxijGO2T60/EWcGQA&#10;8c4qcwDDETqR3PpSUl0HYrBs55xx6U0Hg4IHvXmvjD40fCPwBFNJ4r+IfhvTJFPMfnB3z6bVyc18&#10;heNf+Cifwn0JLmDwhomu+L7ocK5Agiz65bJI6V9Pk/BmaY+31WjKSfW1l970PgeJPE/IMpT+vYqE&#10;Wul7v7ld/gfocEiOf365PGcdajvJLPT7Zrq+v7Szt15MkrhFX6k8V+F/jf8A4KBfHLxEJrfwzHoP&#10;g20bgGCHzZQP95uh+lfJfiv4nfFHx1O1z4p8eeItZJP3Zbltv/fIIFfrGSfR5zSvaWLqxpr/AMCf&#10;3aL8T+e+Jvpk5HhuaGXUJ1pLq/dX6v8ABH9Afjf9qL4D+AEuI9X+IWkXl4nW3sSZ5G+m3j9a+P8A&#10;xv8A8FJfDlsJrfwB4GvtUlx8lxfyCND/AMAHPp3r8fSbsHJkUHqc1s2Wl6rqY22dhc3XoVQ8/jX6&#10;jlvgTkeCj7XHTc7dZPlX4W/Fs/BM4+lbxVmtR0crpqlfZQi5St87/gj6m8b/ALbn7QfjM3EVr4kt&#10;PCdi3SPToQjKPTeea+Xdc8SeL/E9zLd6/wCJdX1qdjljdTu+T9CcV3GmfC3xJexiS8EGmx46SHJ/&#10;IV3ujfCbRgm/Ubya+kHVFOwD+tew+MeFclThhlHmXSEU2/nt+J87S8NePuJZe1xjnyvrUk0l8t19&#10;x84Brkk7dpJP8I610WneHfEGqkrp+kXtwODkLwBX1Xp/hbwxpkghg0i1zj7x+YmuktLiDTZ44rWK&#10;GPP3mPAxz1r4zNvpCxSccFh/nJ/ov8z9O4c+h23aeaYz1UF+r/yPm7TvhD4iu41mup7W1H90ZZu/&#10;5dK7bT/hNo9uM3zXN1MOdu7A7+lenx35nuZo1fzM91OAeewq5IsMSl5JArcEc1+XZx4t51i7r2vJ&#10;F9I6fjufuvDX0fOF8utJUFUl3n734PT8DnNK8P6HpuYIdOtoZQMHKjJ/GujmtbOzgykbLyMlTyea&#10;WMLOizR4mxwfUVL9r3ZiIDsOMAcivzyvjK1aTnVm5N93c/YMDl+HwsVDD04xS7JIpJGsiuyySRnr&#10;8xzTY5LkrLsJcLyQRjNXECPuwVdgfm5xnrVK/wBU+zyCOKMqwHOe9c6Osl+1tNE7SWwUDsx/pUCt&#10;FcZIjR+O3b/OK51pbq9dyGcgnoo+tNQXloDgyRZ46cUkB2Ifb95N+QOOhH1rD1LQNE16KaDUrWMl&#10;fuugw4/EUllc20qSC9d5CORnjjn/AOtUlv5Ms7/ZJyuf4TxiqpzlF3i9TOrSjOPLJXRwrS6n8PmM&#10;cdqNZ0g9GcZZee3pXa6f4w0jWLX/AENY1YgB0C4Mda62LXLETR+bbIMdutec+JvCUaM1z4dMun3g&#10;IZhkhWrvjUp1tKmku/8AmeWsPVw+tL3oduq9DsW1KPd5dorMoOS2Kkjv8MrFZA+eWHAFeZ6b4ta3&#10;ddO8QWgtbpePMXo31r0G0g+2xB7a4hcdQd3B/wA4rlrUJU3qd2ExkKy9zddOpsyauski/wCjCNwO&#10;qnlq2ree4jglaP7GsMg5BYFh+HauVjS8jlaRxGXHGQMitWDZaK0lzLDKXGRtrE6ixdgW9r5qzwlO&#10;h7MawPtJyvkZjGc5I71amtmu7aWTblVPc9OvQVVsrYnlP3ag7ck9aEwNK3C3csccqKwHViODU42w&#10;XLsq4i7HrzzV6O3jhgdC5nb/AGTwP881mG1uWUyNxD3G7kcmhLsBY86KNpHuWVfY9cVmm5JIHmEx&#10;53LVJrW4vHlJlyowOeT1qSzguLdmie3aQ44yOMc//Wpga8bu2/bKCuOO2frWktp+6Mt0QRjAIGfw&#10;qhCrmSP/AEcRsPXoBWwyPHDKw2+UT/F0/wA9KlAcrrEljYW09zLGixRqWJHevMfB0M+raje+JZBC&#10;HyVg3HG3qCR/nvV3xtPda5qVn4X0aXHmMGuGXsM5x/X8q7+wsNP0m0gtIliKQqFwCMH3r0Yv2VH+&#10;9L8v+CeQv3+I/uQ/F/8AAK0M+p/aM7zKo75471vyyW90v75I9oxnAxg81k5t3Z9iv64X+VXI1eIG&#10;NoxIpHI9K889czcJbXAkRnMefbityPUoIo/Pt33OOMkA889aoTKkg+ZArL1x+PX9apCObGI/LKbh&#10;0XrSirbFKVizeWMGqxyHVtP0+/t3O7ZMisrfgRXkXir9nf4I+LreeXUvBGnWd055lsz5Lk/Va9sc&#10;u8YV4YgB8vy88+/tRNabFVvNtxJgsc9h6CvYyviDHYOXPhK0oPyk0fO55wlleZQdPH4aFWL6Sin+&#10;aPgfxT+wR4KvRNL4T8XanpE5+5FcfvkHsT1//XXzP4s/Yr+Lnhp5BYS6P4kjAyPIfy2b6K3f8a/X&#10;GSa4jZo45o9w68f1rOn8QaVZPu1OWN2C5K8Ejr2r9c4e+kFxNg7Q9r7VdpK/47/ifzzxb9D3gbMI&#10;uoqHsJPrCTil/wBu/D+B+D2u/C/4l+EmkTXvBWvadt6sYC6/XcuRXnwNyu8M2HHXIKkGv3v1Txzc&#10;azJLp/h7w/G0HRpJVDZ69c8elcnN8C/BvjNmuvFnhzTrqZ+T5cQTnn+IYr9nyX6VCUbZphUv8L/R&#10;3/M/mbP/AKBN5uWQ49tf9PI/+3K3/pJ+P3gz4s/F74d3MV54H+JPjLwxPHgIbO/kUL9Fzjt6V9x/&#10;DL/gqx+2Z8O/s1tqPjPSPH+mJw0es2aySy8nrMMMK9h8RfsQfCHWo55tHn1nwzPjho7nzEz/ALrd&#10;BXzp4m/YM8cWfnyeFPF2ha3H/DHMpibj1bkV9ZDxN4Cz5Wx9OKk9Pfgr/er2+8/PqvgX4tcKv2mV&#10;VZyitf3NV2+cW439LM/Sr4Z/8FwtHlENt8WPgxeWTtjfdaLdgog558uT5j24Br9A/hn/AMFNf2NP&#10;iX5UEfxTg8H3z4VYNageBmbngEbh+Zr+UPxP+z58ZvCDTLqPgbVbi2Qf661AlRueoxz+nevHry01&#10;XS5jb6la3NhP/cmiaNsfQ15+K+j1wbnEefLK3I3/ACTUvwd7Hr5V9L/xK4cfss8w/tEtP3tNw/8A&#10;Jko39dT+/jwp4x8D+OoBc+D/ABt4Z8SxEbg1jdpNxzyQpJH411Yto8ENdRg+46V/n3+H/FnjXwvc&#10;R3PhjxZ4i8PzocqbK8ki55/ukV9j/Db/AIKNftnfDAxJp/xdvvElnHgC31qJbtAvoN3I6mvy7PPo&#10;h5jC7y/FRn5STj+Kvf7j954V/aM5TUtHOMDOm+rhJS/B8v5s/s/RYnDBZ1c+w6VHzzn6V/OB8NP+&#10;C3/jjTmgh+Kvwg0fXIRgPPpFwbeR+uTtfK/lX6B/DP8A4K4fsgeO2htte8Qa78O7xx841S1JhjP/&#10;AF1TOfyr8bz7wN4ny67q4aUorrH3vwWv4H9LcIfSs4Gzm0aGOjTm+lS8LfN+7+J+iPxF8G6J8TfA&#10;/jHwJr8HmaNrOnT6bcg9dkiMhP1Gc/Wv4PPiD4M1j4b+OfGngPxBAYdX0bUZ9NuVx1eOQoSPb5ci&#10;v7o/A/xp+C/xLggn8CfFfwT4kEozGlvfIZG/7Zkhv0r+Z3/gsx8GIvhv+1FH8QNNsjBovjPTo9Q3&#10;qMJ9shVYpwPcgQyH3lr9d+ipn9XL85rZLiouHto3SaafNDpZ903f0P5w+nzwjhs34dw3E2AnGp9X&#10;nyycWmnCp1ur7SSt/iZ9rf8ABHD4qyeMPgn4m+FV/qCHUPCup7oEc5P2K5Z5V/ASicewK1+s7IWl&#10;ZW2tEp+8O9fyu/8ABL34rn4XftS+GtJvNQS10PxVC+gXRZsKsrAvA59/NRV/7aGv6i7hfLjmK+c6&#10;E/wnO7rX579Izhf+zOJ61SKtCulNfO/N/wCTJs/afoWcerOuBqFGcr1cK3Sl6Rtyf+SOK9UzUna0&#10;SMpbypKQOgPIrEglikZhON656e2TS2zRyLtECw9B8xwTSOXjlSKKAIpOSCcbhX4Yf1gXbq40+1AM&#10;Mokl4OMdOtc6uoL58txOJHk427Tgd6t6pbFMGOKNST+IqWHQdtu0zvh+vsRQBQF5JcMfKiBkPHA/&#10;z6V5P8TL0W9xpFvOds6xuWG33FewWMtrYXAe6WRYgeDH1FfPnxevbe/8UR/Zd5hS3TrnOTn/AAr1&#10;clhevfsj5riqry4Rru1/mfUd1qsNtfX0SIplQhYw6cZz1x696808aeP306DGqXEt7fAERQA9ew+X&#10;sOKwPFnjqPTDNY2Qk1DxFIcIBzsY55P+FZnhfwTd7zr/AIql+1atI24Ixz5Y681hh8Kox9rWenRd&#10;zbF5jOc/q+G1l1fRf8EoaF4R1bxPqEWt+Lt8SZDwWp+7t7Z9q9cjiNhG0FvFEkSqAo6d+wrYFzbN&#10;aiEES7QOQuMHHTNWLVoImgDxQSTqwd3fnj0x+VY18TKo9dF0R34DLoUF3k931ZkI9zC/2gt5jEYO&#10;c9a3jdz+XHAjR7yAfkHTr37modVubS6u0MKqg6kIMKT9PwFV2w6qUJiwQc9PWuc9A8n+J1g+n3/h&#10;rXolkd4pwjuR2zn/AOKr1FL5prJlgYrDLGCAo6/X2rlPiAG1XwpqwQmU25SSPHscf1NXPAWpSal4&#10;V09onjWRV2uSMjIz/wDWr0KnvYWMv5dD57Dfu8dOHSSTOwiOk3tjBFBGtpfgFZAvTaM/Mc+tc/fX&#10;VpHHLFHH8uQM9CcVT1VRbyuYJdzgcnpn8K831/xGbVXaWSKQgAAdCDzzXDTjd3R7c6lloZ3i/UrC&#10;COQTS3EMw6ep61876rfjzJks2aR85J7j6V2HiPUmvftb/b4btQoYuG+6eeOe/FeQX11NJuFpA0sh&#10;HzEZ6V3UYWPBr1rlWa8tzIVuPtE7HqqnBP0NWzIj5dgsaYGFPUfWsMJDYLFPNGXuy3zR+3PetiOe&#10;PasyEdemMhTzxit0cZeQpPFiZmc+vtWEnnrLLGF2xg4BI+6K157rDb90cWVxxxk/Ss37QZ0JNwsU&#10;ynGCPvUIBrJuICypKjELwuAB71HdvL9le3jhWPkLlfSq8TX0jyQwuluw68jnntUZspgZDLdtvA+7&#10;1z1oAakcu0K4KLjBdepPv+lMtDHDcMk0rMM89RmrMfmOEMzsiAdB6etZt3JHJI0cUmfQkc0ktAOg&#10;kcTBPsqpG4P3T3/GtS21HUbe5eC6ZymB93ov+cVz9lqcBgEN1EDt4U44zSxX13B9oe2mjUvgkEZ/&#10;KmgHXI3XUryuwti3GfX2qOMxLOQHVlXuT1FS20qahltShZdoxuBxn8Kja3sGkDGZY48YAGc/jQkB&#10;citYLqZFtJovRwoyB9asalHaRxRW0ri6lB5ZB0H+RVa5t7OwhjuLNyrt1wcce9Za3a3Eks8sv2dR&#10;+WKEwuT2sulRh2lEuxQercAc9q808QaoNalGgeHrTzY3OZpuCAPT6VU1q/1DxFePonhqUEZ2yzDg&#10;EZ55rtdB8NHQ7L7PYoLi4KgzMw5Jr0sP/s69o373RHh4mp9ck6MUuRbuy+5GZZ/DrwZHpq6feeGd&#10;E1JnwZWltkZmP5VwviD9nb4J6sWNz4B0m1LH5mt1MTA/hXr7G6t2MM2Bn06ipZonKROd0/45rqwP&#10;E2Y4eXPQrzi/KTX6nFmPA+TYun7LFYWnOPnCL/Q+P7/9iH4Q6s8x0y58Q6KM5BS48wD8GFeaa5+w&#10;DE+8eGviQkbDkLe2xJ791I/ya/RCKdrZAY4wjNxj060w27mYNK627YBHHWvu8s8b+J8J8GKlL/Fa&#10;X53PynO/oucC49NVMvhC/wDJeH/pNj8mdX/YZ+M1gJG0m68Pa5Eoz8kpjY/gc15Brf7Nvx28PrJ9&#10;t+HWszRDrJDtcHr6HNfuqJI7Fd77pJOvDVc+3QXSRPJxnqTjjrX3+WfSmz6irV6cKnqrfk0fkWc/&#10;QK4SxF3hatSj6SUl/wCTJv8AE/nN1Dwv4w0UyrqnhvWtO29fNtXUD8SMdq5vzpPmUyJn3BFf0jXN&#10;npV47G4sra5XoDLGrAjPoa4/X/hv8K9WUpq3gTw1fM4yd9qq/wAgK++y36W1NpRxeD+cZfo1+p+U&#10;Zx+zzqq8svzJeSlDX701+R/PbbXWpWkolstQu7WXj5opGQj8RXpXhv40fGzwdKk/hj4seP8ASJF+&#10;75WpzYH4FiK/XDWv2VP2fPEMUrp4Sn0g4+9Z3DRYb2FeMeIf2EfAkyPLoXifW9NQjKiQrKB9T1r7&#10;HB/SL4Vxa5MVScb780U1+b/I/N8w+hnx/lsvaYCvCdtuWcov7mkvxPBfCH/BRf8AbU8FurWfxt1n&#10;WVXomqRrcqPwavp3wh/wWe/ao0IKninQvh74yUYyzWZti3/fBrwHVf2C/GMcbT6D430O/ToElhdG&#10;/E9K8r1f9jz466YzrbeHbbWgOn2SdWLfgcV2U6/hxmsWkqN3/d5H99keO8B405BqnieVdFLnX3Jy&#10;/I/W7wf/AMFy7aNETx38BrqRjwzaVqKqB+EgNfXfw9/4K0fAT4j6dqc2l+EfHNnqtrGrvaTImGz2&#10;Eg4/Sv5gNd+DHxd8Nbhrfw58UWGOCTblh/47mve/2YtI1Wzh8X/aNMvYLkSRx7JIWVumehGa8bN/&#10;A7gqth5V8HbT+Wpdfmz6bhX6U3idhsVHB5jzWlp79FJ/L3U7n7h+OP8Ago/471M3EPgTwdpPh6I/&#10;cmvD9okHvtGFr498aftD/HH4gmb/AISD4ja39nc5NvayGCIfRV6VxmkeA/Ferndb6TNDGejy/Kpr&#10;Vvfh/d6LqenadqV7A0lwRvEfGwZr5PDx4RyZ8tJQ51/2/L79fzP0HEvxE4lTlXlV9nK2/uR18tPw&#10;R5nNLqVxI81xdPcTE5ZpGLMevUnk1ctbXUdQfbBbTXBzj5EJr6Y0HwP4SsGDyWTag+OGlYnBHtXd&#10;eVaQWxisdPgiTcBlEH+fSvnMz+kDg6SccDQcvN2S+5f5n23D30Q8wrNVM1xaj3UU5P73b8j5isPh&#10;34oulEk1n9hibBzIf6V3GnfCqzjZDqd+8oPJ8sbQPzr3aGGfySCquDjJIxxWZJbhDINpznpnivzH&#10;NvGrOcVeNOSpr+6v11Z+58OfRm4awFpVYOtLvJ/orL8DA0bwT4Z09HaDTIJWA+/KdxJ/GujtJY7L&#10;zI47eJoBxgKAB16UxAY8o69eBirkaRKPLc+WSRjPOR71+aY3N8Vipc+IqSk33bZ+2ZTw9gMDBU8H&#10;RhBLtFIcnkXILRI3TAD9qrgGKUrKNrjr3yK07byIJWVto9TjikukjlkkmSYbBwDjFeetD1yrbXLO&#10;zfImwdyuD+dONvHISUiTnk4rJvZOiJK7cc4OBVm2a4eEoZHUgdziiwGikcMbswhjVxjkcCpTzIHj&#10;SKQDqpHH51ivDLFC7Lc4PXrnNQwX1ykDqrll7nvQgNO5mmhZHkWNICeQnQ/5xVW7uhIWETeSCOff&#10;rWMxlnbYJJGGO5qaNltHEcyhnIGeOnWgBUu1XP2gTyY+72/GqM0iSM7KS2T/ABdq6GVIAsbqSzMO&#10;fQD0rHmRI3kY7G7nHamBNpzSJ5uGWNTjPrU13HvhkfzHbGMHPH5VkqZZFwqtuz1xVkQyxxnzZw8Z&#10;7A5OfcUrAU4wXbB3Eeg4rQslXz8EIuBnJ71KlxKdkCxRIpxyByPrVy60q8lKzIEmhHBKemaALVvP&#10;G8Zxgy54+bjr2q0MffkcSx46MKwUjuAGhjtzEo6sBkgf061reQ8AbDNMoXPzHAB560rgc1rOi6dr&#10;CyrcWLGHosgGMH615z9h8QeEZnltZjqOlZBMYOGXrXrbK9zGIYZyiBslS2BUkWlW5kEdzdK5I4K8&#10;jv1rsw2LcFyvWPY8/FZdCp78Xyy7oydA8Y6bqVu8NsskVzgBoz94V0JMNwhYXsKN2QocV5/rvgKO&#10;4km1LQr42l+p4KgqG+vpWZpPim60p5NN8VWjJNwqz+v+eK1+qxmuaj93Uwp46dJ8mK+Ult8+x6On&#10;8R83fOONqc5FABtGjW6h3FhnGeUrGsb4K5uIZlIPAZTnvVhpJr2R5fMkfDZJPcV56TW560XdXRtP&#10;cPPIqQu0CDg54LdafG0qtIHKvEACCO9OV5Bsa8t4kGOGB7VcuHjRPMjhZ4+Ccc460LyGUZWe4nE9&#10;urQIvBC/xe/1rTTCpySw28kmnQR2wtGuY5GRyfukdP8AOKz7aNo5VDXLfN/Dt470IC1Hd+XIQrMw&#10;PGcZqh4k1yDTdKku50juIoxgAnG9jVmeB7YyOJNy+m3pXkOuXU3ibxFaaHp4xp1t89wSchj/AJ4/&#10;OunCUOeWuy3OHH4l04e78T0Xqa/gSwKpe63ep/pFy3y/7K+35D8q9ARYJRKsyRMcArtHNZVsfssZ&#10;Tyl+zrj5Qen+cVejvkOHjkjiQdR7VFas5zcjTBYZUaSgMBSOQiK3J5AAJx61dmF06iQqC46ANwfr&#10;UMxtL8hokkRunmA9fw/OpIoJ4QcTM4xgbzisEdQyDUysrLJZwSsODvHGee9XROlzFJHNaRIMgq0f&#10;b2rKvrcwW7v9ogjQ9TnrXIaj4/0rSoltLQSXt0OAIxwT9a3o0Jz0grnPiMVTpK9R2PTo47dopI1m&#10;jjKj1xmvPfEGs6forsGxqEvTbE+8n646Vztt/wAJt40ikeUjRrPsB8pI+vWuw0DwromiENCJ57w/&#10;feU5z+FdP1enT1qSu+y/zOFYytW/gxsu7/yPN7jU/GHiPfHptg2jWZGGmdPvDPr/AJ61b074fRoT&#10;e6he/wBp3PXl8AH6V6495Km6IwxyW3dWAAzV65tbKSKMxiB84Zlj4x/nNTLGu3LTXKh08qi3z1nz&#10;y89vu2OGs7SBAyRRRIF4IUYGP8a37FSqSxtOUXGeO3tW0lrAmUit4PK4yN3Oeeaz52jiEisVCZ4K&#10;jPHPeuI9VK2iIkt1RZ5pbkXC9NuKowJMd4WGVIy2ct0Ipba//fGLY+0nCgAVuC3mlBkuLgoo6L1/&#10;lSjoBleXaPN5qcuM/KayNV0LwH4gV7XXvCmj6pu+U+dbo278cZropIVhfKkMD19BUstpDPGuUiR+&#10;2OvWt8NiqtF81KTi/Js5sXgqFeLhXpxkn3Sf5nz1r/7HvwC8VLPMNAn0C6wSDYTmMA/7vTtXz/rH&#10;/BOcaiJ5fBPxFit+6x6jAWH0DJiv0OjsvLsGmMscTdCWPzHk1Ppt81vGixviIYyR3r9GyTxl4kwF&#10;lQxUml0l7y+53Pxnif6NnBOcXlisBCMnu4Lkf3xsfjr4p/YE/aW8ORPdaZ4RtfGtqOjaVcrI2PUq&#10;2CK+V/Engf4g+CJJovFng3xD4edDhjdWjov/AH1jH61/Uv4Pv3kcDT0vJWGCwjGQPr+lfQ+l2nhX&#10;X7eO11vQbDVlPBS8t45QfUYYGv1nJPpa5nR93H4aNRLqnyv9V+B/P/Ef7PLIsTzTynGzot7KSU4r&#10;8pf+TH8XOn6vq+mXC3mkapqWmXAPEltM0TD6FSDXa+LPib8S/HWjaHoHjTxn4k8T6RprySWMN/ct&#10;MLUuAHKFskZCLn/dFf1heP8A9ir9lL4nedJrHwf0SwvZOXudO/0aXP8AvJXxF8Qv+CPHwr1cXVz8&#10;N/iL4l8MT/wwX6C4iX6v96v1PIfpN8M4upGWMoujNdWlJLputdr9D8G4p+g3xxgKU6eXV4Yik/sq&#10;Uot2d1eL06Lqfz76NqmpeHtV0rXNHuWtdRs547m3mXrFIjBlYfQqDX9l3wN8eWXxg+G3w9+IWizs&#10;9trGlw3zLn5YnIw6E+quHX6qa/nv+IH/AASr/aW8IefN4Zl8NePLMcqbSYwyMPZH6n8a/UX/AIJb&#10;Q/F/wF8LPEnwd+KngrXvDWqaBqhnsFvY8CWzuCzlUbODiVZT7B1r4f6SGa5LnuS08yy3EQnUoytZ&#10;PXllo9HZ6NL72fpf0J+H+JuEuJa+S55g6lKjiYXTavFThqveV4q8XLrrZH6ZW4tYvOme2ja6A4Zv&#10;6Uy5QXLmZ49wXABzj8q6O2sLG8Z1lklilGDhRknOf8KxdRspoSWsxKQMghhz9TX8UH+ppkSSnd5h&#10;O5R6/WuhS5ivbdbdm2gLknj9PyrESxkukYlYjIBnPT/PSnWlpbwq7eVIxLYJLZxQBTdYc3IiRJ7f&#10;OMtgkHmvlrxiZb3xTqyRtsSIrGAR0619YwLZWq37hFdm6c529ea+a7Cyh1zXPFNwDJNideR+P+Fe&#10;tlUuXnn2S/M+Z4ijz+zprq3+TPS/C/gXTPDcMk+pOup67IMtcEFtuewz3rYkdWZwqCMrwCeuK37J&#10;7rWL+O3t4ZIrXO58L27jNU7/ADHOsE9sI+SCQPm6nr+lebWqyqPmme5g8HCjDkgjKiEjqyn5YyRk&#10;g8DGa0LK0nupGtUQxhh8rHkY/CtvRG8MmOb7bHcy3CAbUJGwnPpXSaLENSeaWNPsmnBsAouePTPp&#10;WZ1HCIkkXmRyqoZflGB9f8KuW/2iOAljgHglvStjUPDUum+Zcy3ERg3cZPzMuaoR3ds1uYZN/l9l&#10;PGT60AYOqWT3On3lnDIvlvEynjjJGK8y+F94trp+r6O0hWS3uOcnnByP6V7KJ7YFYo4lCEfT8zXz&#10;sZY9E+Ier6bFs2XSsyE+vX+hr0sDHmpTp/M+fzR+zxFKt52fzPRvEOp29vBI6B5pc5dyc5+n5V88&#10;+ItVu72SWFUG3qcLmu+1jUYnee3muYoItvLkZxXkmoaxpdl9sniuGuyFGCV25Nc9CFjqxNbdM8u1&#10;SK8d7gTmVIQQCUHyls9Kp2txcWSXEEJkhn/vE8Y9hV6+1hNShkjhaW1y+5ieQTz0rELwLNttbyV3&#10;KfNuXH1/CuuMTx5PU1oby3ZRLLaJMdmAScsxz1rMllT7TJFlgP8AY6de5qot8LWXyEhjkRgF3eoq&#10;+sUcVqcM6R53Asfr0qkSQX0W5ljt5VcjknOcGqDXM0AOI1dlwCSuc1cLTwHypUckgMFX0962YNVs&#10;RbPB9gjglxnOck+/NCAxDbNdJ5zl04B9AOtWoCuG/elExznqf8/4VFKzOIwGeRmOSAeBz0qOFBva&#10;bKSyA7dhHNJICnNf73kWNHIGFwB2qESMu7y7cyKOPmHIqZGms5neNM7CCQfXND6hNO0jyogLDGOB&#10;imlYB9pEWMhKCKMj8Sea17Ky80lAsajGQzHGetc9BM1uCHkLxtxjuK37S4twrWyRPKxA+Zjnb1oA&#10;dEFt2nivQskZX5M85/z/AFqxBcRPt2QZBHBZPue9VQr3EqQKT5q8AdQef/rVHqupNIwtokkjVR8w&#10;4Gcf/qoWoeZHeyeaHOR8g4JXg/4V5NqWq3fiTUh4b0YMrE7ZJE+6ozzz6U7XvEeo6xMdB8Pxu+Ti&#10;aVei/jXoXhfw7pvh2yiuow/2xgC7dSx9/wAq9GnSVFe0n8T2R4lStLFTdKk7QW7/AEQuheF7bwtb&#10;NFFNDPIv33xks1b9lfWMcUyzbvMbOHU9KbNcR3ATd+6RuSQME9azfKXcyxIjR9Qc4zXDOo5Nyl1P&#10;Wo0Y048kFZD5WYh3Kh16BifvDmq8CgsSCUGedverIMcBALmRDx9KpAxxykF2Eee3es7mpouEaJAe&#10;BnIPbvWXNdyEOvlhVz1xW3BAZIiIpF9TgcmlFmR+8EaSH+IHvTQHOx3IYMskTMf5VchMAcsdkZHQ&#10;nuavTPHxhE3jhRiqtw8LSIdqxbhyevNCA1ZL2B/3qxxRAL1znJ9qyX1C2lykkQIJHLDpzVSa3MSh&#10;0/eL0z2qJzE67vLbsBQgN6YaVGqfZLwGIrkqy8g06306KaHzlcvGOeeAa50QL5Ifc5Oe3SrfnXEU&#10;CxSTSi344J4/+vQgNmezVW8y3lwgAJHr9KvWvlJtMUMkZByR1J+tYCahcZxBiWNB3HatODU1nZIp&#10;j5DEdTSGnY252gu33uZSveNiMH8KSwsdNhee4g0izaUkAsIlBz7nvVFngs2Z5ZP3ZIBI5wKsx3Gj&#10;QQyOs12ZG5yTjj1xW0K84K0ZNL1ZjUw9KT5pQTfojSWS0fz1kBtyAMBOBmvH/HeixP4u8LzQagrO&#10;+DiTp19a7pbu8YS/2agWHPLSc5rybxgtz/wlfh2S7lklKyKcDoOa68r1qa9mefnFlQsu6/M9TtLW&#10;QL5EkTFQco+3g/8A1q2MSQo0Y2lj1AqGO484x73VkAwu3+GmmJCxy0okP8Qrzup6kdiSN3jIjwzq&#10;3XJxioZ4lchIHQnPORyKhWQiR45ZG6Yz0qSa4htz5e3zB3wOaaGQwyzoCiQpIQfvtjjr0p1vJalp&#10;WmmTzQeQe1CeU4c+QbePqGYcVmTW/nl5Iw+7oewPNAHRRvCxZW8x4xjJGMVjXs1vLIcNIB2HXaM9&#10;qzgmoIkgjTbG3XBz60ttFPOMAINvT3/GgAawkkbarhc8gnt9avQWF5PFIlwyxgcZPQ0+DSLgsZCz&#10;q45U5471q28qxLIlxEZk9+SaAMxbURoBI4khHp0rKLxbyFKxg8YAxXSPb2kzMYWnt17huR36VSe2&#10;jUbIYUmY4AbGcmhAc3MygsQzI3YCn25LybJdzvjg561Y1W0uLSZYriJYZSN30qnaxvPJ8shXtnP+&#10;fakgN2byXtliWNlIGSQKyo4JrqRI0jCoOuOw9/yrRgubW3aWNnuOgG48g1OwtkUuRIHbGzAwPqaa&#10;AZFpLsXSO8QKPbAqlcWrWblJJUkOMkqcirLSSRRN5ZVXJ6gmpbYpflhdZDr0xSQGeJbaMZm80nHy&#10;46H61pWOoIsE4STyyOiDvUpsLNd8jzoYx1HcVZFnZf8ALIRhfXPJ/CmmBnWN7ct50ikNCTypOKvG&#10;MSqz7pjg5H6//WqKGwInLJIiQ55B4zVyaVLXcGbCgZxnrQgMj+04yJIngG7pkJyadZtFGHAjYOR1&#10;P41BIftjKFURIOhXrmmzxTxQ7DKsvT6ikgFa6QBgm4P0Izwaz76w0rVYTHeoJyerEfd+nvUkcSSv&#10;tkbaMZ+tWbchiR5KKARzjHFVCXK7rcmcFJcsldHmd1pOq+E5Gu9Bml1XTyctE4yV5NdfoGtadrMY&#10;EZNreH/WRP8A0rrBNHduVSJYGTjnjIrktU8Jxar5t7ZH+z75Dw68Bj716CrwqLlq6Pv/AJnk/VKt&#10;DWhrH+V/odalgYGecy+Yo+6pNaVtcyzKVVoELcbSvWvJ7LxLqWizpp3ieKVoh8qzxjIx7+ortIWj&#10;ux9psZ1a3P3Xzwfxrlq4aUNXqu52YPHQrXUdGuj3NdVu4Wkg3QZPAwe1PE/lbUuZWlmXhQpzj8ar&#10;OsLx+XhHmx94nqarSoLFhLMykDr83NYWOwy/Ger3WmaLcnej3DsEhAPzZ/r/APqrM8DeHrjSLDz9&#10;S/d3tyPNbcMnHp+ufxrEiki8c+J2nKyR6RZcLg/6xv8A9Y/SvV43KkRE7oSoIJ6j/PFejXbpU/Zd&#10;Xq/0R4+DXt6zr/ZjpH9WZlxGqACNwx9AP51HYQI0hjMAkz2x+eaNR1fwzppePVLuW0lAH3cEt9BX&#10;GReL7+eW4s/COl3VwjjH2iVMYHqPSsKODnPVaLudVfMaVN8rd32WrPQro2mlbpZrpbaAfMdzcVwt&#10;/wDEMTSGDQtNl1GcfKCQduee1Y9v4U1Waf7R4svpblSc+Wh4/Guzs9NsLVZfsMTwxjoVGK1iqNPV&#10;vmf4HMpYmtovcj97/wCAce3h7X/EhEuu376dCRxDHnI56YrttO8L6VpduGtrdGkUAl3Xcxq7FdSK&#10;jB1ZT2A/i61YidZIy0alcDLM7ds9qyqY2c1bZdjow+W0qb5t33epJEW8tk+byx64FWWDRqzJl8j8&#10;jWfLHG2ySO5LEDnac8/5FaEZja1aVsPgcgjqa5V2O8hMQuVkLZBHb1qkWeKMpDPsQ9cDn/PFWUnU&#10;I6oqRt7HmolimuUkEUC+ao+Uqc0ogXbMxFf3fmPJ0IznPXr+lWCmmqzGZJQw7A8dTUOnj7IDBdwu&#10;JpOQfU1fbTjFJJJcTxlMDap600A5BaGJ2tbNJnOPnk4KjmoYwIxiSTDnj5R3p8skwhMduiKRyAB1&#10;+v61iWn2uSQfanctnOB2NICbP2mR1ZSm05wxwMU9lKKvlSpIByc9utWJoJLklojFsTrk4PX/AD+d&#10;Pa1WJcyJGw9vXkUIDn5VkkyzPIADnBPHftV63aCOOMiZ39R2zVi6NlGjxM3lk/3R/WqEFrbyCQuz&#10;bQcDB/z704oE7Ho+jeKnsI47exvFtcgbhnrXpXhzxveC62rIZY+pz6183oiWkoMcjEdQT/Kun0fW&#10;LqSZYmkMcSE4wOv41i4aHVQrWPvDwrr0t9M0bqFGAQd2fWvR31OG3ijCgODwT1zXxpoWu3Vk8f8A&#10;pRbOB8p+te1aLrLXNqgyVOc5J6/54rgqUrbHuYerdanr76la3SNIYiyj+EYGP/r0+31bQra3/wBG&#10;tbiC9P3j/n6VzOn3fmoIGhBXOSxHB685pGtlMjrbqzgHG4cg1monSrPU14jfvciVL2eNSMhxVe61&#10;K9eSRRc3Ezn5d3Iz9aS2N3FIY7l2ERGAT2PPep7dGDSEKPQs5zx7VQxLFr2ONvtByG755/zxW3bX&#10;caxSoXAzxx0HXr+lYzTMqP5cTyRnjORn8qYYD9mlHk7Jc5Hr+NAGvf2kVrA1yt5HKmCxUHIxz1/K&#10;vEfhjFI6+JbqOGLbJcjqPTdXol55p0fWHklZUjgfoeh2nH9K5H4YWF4vhuSeKQL5k7Hr1x/+uvQw&#10;lo4acu7R87jY82NpR7KT/Q9itrq6ginELJFGhLA4wzHOKqXOm3FwYfIC3l6331ZueferSBDL+8Ur&#10;Gfu+vWrRvGtWCoqM2OqjlRzXnn0Rz/8Awjk9t+9v3igYE7o8Hg+lbOm6pqenIbLTQrIT0A7d+v0q&#10;K9uLy6geZSjkDkMevXmuUh1CT7Sr3DvGnbaeB1oA6S/vQrPO63V0igGRifut6D3rAknt7ncYbfZE&#10;Dwrfeb6moY5NRlEwjcyRu+SCeD9RWxFb20mmvGqOL8sA20ZUL/nFAFKCW3jjZJFG/wBDz3r5Z+ML&#10;XOleLfD+tRlRGXERwccbsfyNfUptZYH8tdvJ5yeor57+OXh5Lzw1PfieYXUM6v0428j+ZFehlUrV&#10;kn10PB4ihfCya3Vn9x5B4hvLi8leO3lIB7A15JeWl7cTmONmdCcZJx3/AM/nXs1lpc95pemavIkc&#10;u6MErnGQO9Ph8Lzahvmksm8thuXYmFb2z+FXy8jcTlg3Uip9zxuWxNrb21sLhWLHcRt4J+tO0qKN&#10;b2RL2NxGV4Ir1u58MX9/PG0OmFI1Hlo56YHas2Xw3LArxtanzckEqapTQvYvY4XUNIhjdJrGBPL6&#10;5Y/fNUZLH7OuyZTNGcH5R06/pxXdf2DelUALzRKfuZ5pZfDmoXEoHkyRx4/j4z7Ckpi9kzzVIxNL&#10;JsaVQn3V9afdac0ixosc4O3rjj869YtvBMbrC7xkN/FluvtV260SPy3jEZEoGFAB6UlIFRZ4hGLl&#10;JQhc7xgLhevJraW3ePfdCJ8jHGOf88V6LZ+EnXaJYGDBtwYjnGa6KHwZeyhpYfJnJOSp4wKI1AjR&#10;fU8Nu/KcEvBKhI64we9UTo85hE1uvnoeele8SeF5bUSNLbpI2PuMMqTzVKTwtPLEkrp5Cp/yzU/0&#10;o5w9izxiDSmZVa7Dwxn720ZI/CrEumCKJVh8yRexJIP1NemjSLmzkMzQDacL+8XJ/CrBszZtn7L5&#10;0BGSGHT8aalcPYu1zyIyyoysY3Ty127s9BXnuvareeIL86LocjvNn97MOAB3Feo+I57rxTdnQvDO&#10;nrbFjtlmVchOTmt/QvhjP4bsnRLQ3U78vKBy/wD9avSpctGPPP4uiPEqc2Jk6VJ2it3+iOA0Hw7p&#10;mgWslrGWlvpBmR8dfxrq4dIMVnLKZ3ihxyW5LV29jouf3UtoXizyoTnH1q9PoRkAKWbJD0Az933x&#10;XnzrSk7yPXo4RU4ckFoeVwXbrDLDGI5WIx8y/wAqZ5RdBI6gYHTnP4V6BL4Wa1fcLaRh6DuOatWe&#10;ghiSLclj2PUVCkaKizzWCOMs6yRboxzjP3vxpYraR5wUtyykYChc4r0iPwxIsjmS3OAc5xgGtS28&#10;PSpuaLKADk46daFMfsTyRdM1O2eYsQgJ6DqPoKsmS5t0Ci3aVRxkA8V67B4e+0xsZIJTIDwc4DVK&#10;nhmSEtHJEqgnjPIFCn2D2LseNhMwsyrlMc7l6fjWaWEqNH9kllbpkDjvXt6+GDKkjmH5OgA4z71Q&#10;fTmt3S3jsTJGBg5GKcWHsWeOW1oJswTSzxYPC45q3/YU4Zlt5UaDr8xxivZbjwhbXiJJEiqCAD2I&#10;NZlz4efT4Xjnh8914A9frRGQvYs82XwtMSGYhUwGOBnPv+lVZ/D12geRlmeIHgnsPYV63YaZNcL5&#10;CxXATAyM/KPb9K6FPDzxwyCaFXB4CjncfpSU9B+xZ86ppzRngSLJ2X1+tPeGaSURtuQngE9P89a9&#10;luvDE0VxI8SovPT/AD9KqNpImbabF5JemEHApqYKgzzOKEwQzQyCSXgEAcj9aatxDcQiF0AcNwSt&#10;enw+G1lEjPatCyjad3WrVr4QtWlWWWJsgjnH1pRmuolRZ5JDBJCW3bgvbbxn61w/iry5fEPh0XHD&#10;F9uAPfrX09c+DNhlmtlM8YPXbjbXkHjjQbiLxF4YhW2Y7pABx15rvyya9p8meVnVJqg3bqvzJ4YR&#10;bxvDCrE54JHQU+NpgwiKBt3RjnAr0uLw1cqIy8flN0Kmnt4SeREzGSqnOAcc1xKZ6saLseSyQzIz&#10;8JnPPH1pVhWVHeRGYj+4D+teptojq05W2ibaOCefwrNTSbxmY+UqwZ+ZV4yKlSuJUWefRQvMdtvJ&#10;JIW+8pBGK3dOtYJTIk0Z+UAcDGPf9K9EttLtU2yx6ckT7cDB5PvzUmm+HWmlkUW3l7+7dTVc6KVF&#10;nEtpFi26ITSxjHAFULXSoAJozG5VTgHHJr1BvCkyvJIVkdl9PSpYPD7LGyGNlDev40ucFRZ5vHak&#10;SHyyxj4DAVQWwBmfYpI6D35r1ZPD80MjYhbnvTF8N3BYypAcetCmHsWeYTWZjyEjVnOM1SHl2yTG&#10;eIo4Gcg+/avVn8L3zwJMLWVoy3LDtzVG/wDDiwRHzYJZM+g60lPQPY6HhtzK2ozyyCGWUAcFhkkV&#10;CkXkruEYLYzjoVr2S08OFUkt0hliVhkZxn8asyfDzy4mmWbz5R95MVXMHsGeKyxyGQyKrIpHAxUi&#10;veHaNjMvcegr1FPCL7iSHZwfukZBrbTwZLMjud6rjLDb161KmJUGePJC9zE6QEIo/hI5P0qZLWez&#10;cKiDJADHdXpk/h+TTQI1shscZUjgr+NYg8O3sswfy3fDcCq50V7HRnMPYyyoVaLJwMY696pW+hXE&#10;syPLcTKg4Yjqteojw/cx/LKJPmGOBnBq1H4TkaIlDub3OCfwpKZPsWed39p9ijNtE32gkZBP8PvW&#10;VJFMoVp0E6DHJXp1r1ObweUYRurs2Oe/61IPCUqqp+crjoe9JTQ40XbY8klKYJiiWNwPlGMbvpVY&#10;RXUjZ8hmYjoF617JH4LW5HlpG3HOc9PaqkvgvU4ZjHEXlCjOF/h6/rVKYexZ5fZ6fdDLi2n39M7T&#10;j8atRwTEkPwy9gOteqf2dq9qiLKkroBypHX60n9nwSkOLU2rEj7vOf8AClzgqLPLFhkJeTy8kHHI&#10;xn3NIJ47ZSky4BzjjpXrT6DGGfzIBKDxgH+tVZvBE8+2S3t3uYu4P8P401IFRbPMYoLK+tZba5sE&#10;uomG3DDOOvOe1eaap4e8S+G5JtR0Rp7ixUgtb4yAMntX1JZ+GEsAVFuVkJ9O9Tt4ehXJuIpZUxkh&#10;Bj8810YfGShpuuxxYvK41FzbPutz5t8O+LbPVo5Lf7EbbUO6ScflWF43vJ7G1+xRlzf3PyKv90Z6&#10;13/jPQfDb38QtUb+12cFRbHpz3Nef6l4bvNR1BrjULq4ihWTykYjLxjsT6ZBzXrYTBwlNVFouzPm&#10;8bmNWFOVF2k9roh0nULDwTpUVpNJHNdH5pEXlix+lLb6v408QrI+l2DabZZwZWHT8a9m8OfDTR4o&#10;opoUTUQwz57/ADZ/zxXZSeFpraIxQWxaLggA9q5KmMpRm2leXd/5Hp4bLK86aUpcsOy/zPnmy8CQ&#10;QMt5rTzarc5y5bOPyr0yHSSbOOHTbQojkYCDG0f5/nXaWvhfU74YX/R1Hc9/zrorHw3ewW8sBcyP&#10;jC7eO57/AIVw1cZOfxM9PDZdTpL3EeStpZtmkhlSS5cqPvHOymyeHrlIkYb0iJ4APX3rvbvwzcxX&#10;aRvGRMD8xV+vNaY0aW6LQt5jbBgAnOfyrFT3Ov2LPJEtlgBiEcjOTw4BytRm2uZhLiJplHUE4r19&#10;PCzqkm23dm6jFU7rwXP5TTkHP8KIcUlNWH7BnB6e8cVtiG1jByN2RkinyajdvE6yRwBQOCq4Pet7&#10;/hHJ/vRRSq46+/Nblt4dlljT7RZuRjv3601NEqkeSLdJJHJFcWv709HHBNWNMt7vz2W1LqR1x359&#10;fwr1NvCSuGC2RjOScmmHw2uwFgYmHTHFEZIfsWcbcWl4AJTbMsgHLtVENdzQuJAqsB1JPH0Fegvp&#10;t1crEm47E7txn6VNB4du5W3tbHyBx84waSmgjRZwtsCIP3uHkz1quLMu0shkePccjb1r0G60skeV&#10;FZszL128DOT/AI1LBoMskLrLZyEH14IHtVcyD2LOAa1lswDLbShM53k9fc1UuldxuhcSoR8wB6fS&#10;vR5PD2/EEgLRgcAk1abwkBalfJ2ZOcjrjnpRGfcSos8WtmneQW4hUseA0nUdatXGlvaTKpkkHQ4U&#10;8V6bc+FYDGkMMDkgjLkYJpreFZBbukdvLIOPmc/59KmMhqizz5NMjmSVkDr6sTnFVLe5SzlAjX5U&#10;OGz/AB16npfhZp0l822ufLPACcCs648GOly8dtGAuQDuP3aFIXsXsyPw/rUX2lJLiLfGew/hr3jS&#10;7uRYYrhHX7O2ANvUfWvH9O8M3lu7+UqPtO3cB0r0nR7S88vyXbeQBjHT/PSsZK6OvDSaPc/DN9dz&#10;QEqkksY+6QcAV6BZzJCBHC+btjlldMivJPDS3MHlwvcyxoByuDgjmvRoFgVvMjupEnP9/wDGuNo9&#10;qi3Y6K78po9zTpKwPzIOi1Rgt/JDuXaRT0XH1rPS0lbzWluizN1AHWl06W+ilKxPIYl52tzSNTVT&#10;7ON3mRI2Mc4xioLwKAstvJkdDk4z1pWuvPuJi0ZhkP5Gsy6MUhZfNL7cDHY0Ac34yvLCz8Ma5Ijz&#10;CbygGycAZYD+tSfDeeOLwhpoKPJuBbI47/8A1qxPiHaL/wAIpqLLceUrukeCOvOf6V2XhTQmtfDe&#10;kQ2d0iqIVzuIBr0Iu2D9X+R4CfNmT/uw/Nm7a37XrLFFA6yAdepP+cVXF3aGdy7ujcBi3r0xikL2&#10;pkf+y53hcfLjOM++aqxW863DoVWZjgFj2rzz3y5Lpt0UurlJ9ln1UqfvVjJaLNDJJC5YI2CG6n6V&#10;063Npps0MTWbFNmOTkF/XFV57WOUNI062LDgNt4PX0oAzLJZkWRVX5iOAev1rW0vVL23uJI4USRC&#10;AvJ5J9qyk0qSWXdFdpKg+82cE/SpoFt1cxPuwpyJM45oAtaxdLHdx7ol3hQSV6Z+lcP4is08QaLr&#10;EAg3gQPjeOpwSOPqBXbrDLLA0uwPLGQx2tkgZ61a+yx3duyGHY7/AHuxx3q6UuWSl2MMRS54OL6n&#10;yt8NdNe50ua2nt1uVhmKbTxtHtXsNvZpp6CGDTWMWMhi2c/hWN4J0yx0bxb4m0GYMsTZZC38WD2/&#10;OvTnsXS3WKNh5CtwAMH8TXfmTaquS66nj8PpSwyjLeOn3HEtaSajL9jSzWJdvUDAHXk1g6h4LgTE&#10;sYK4bG3PJ5NeqWEBtJvOfO1jjB5wPU1BPbhriSVSCQ2OTwVrz1UaPXVBHjq+FoEkczRFFHIXpn6V&#10;tQ6VbbEP2WOYL6jORzXoNxpLbGkuY3WJuVxg4HvTbCaws/3M8TTRf7IAxSVWSD2COGfwlYnzVs7e&#10;aS5fkgDIHtWc/gO/QkS2sgk+9jOMCvaIlslgabTmcbuMZyR15FLLbF7QXafaJCB83mHGevNV7Vij&#10;h0eOxeCZ5kEzsrHO3O4Fh+FKugmwbyZFG/oAFJwPWvQIreOafc0jW6HqwP1q5HKkUPlbUYnPzqMk&#10;j3NCqMaoI4h9FtpYFW604TjGQycMeaxpdBSAMjacVPJUE9ee9eslbOFIYJJQjcEY7VrpZWIi82YR&#10;XGBnduyRS9o7WQexjbU+fz4V85JJpoCYwMknoK8j18XWtXR8NeHrfzjnbPKoztGfWvZvE2qPrl9P&#10;4e8LkyTs2ySSM/Kg7j/69dR4Z8HaX4Z0x/s8aPeOf3s7dXP+HWvTo2ox56msui/U+drN4ubo0dIL&#10;eX6I8v8AC3gCw8N2L26W6zzNhpJD1c+ma7e10WKSL7L9mEGRkDPB9ua9AtIo7qMW0jRRITndjJP0&#10;FacWkRQQlhI7RLkktivPniZzk5SPcoYGFOChBaI8nl8JtAqSxWsbAcYA6io08KxSRP5loiPnO0ng&#10;V7FDFDPbsYnV1UdC2KrL9ha4EQjZDkblI++fb24FRGqzb6ujzL/hEC0ZX7IrqwBXIrPh8HJOcXUZ&#10;jBbAYADHtXu0No05ld4YhGoxjJBH0rKhsopHka4J2KSoX0p+2YKgjy2DwpaRGWFoGbPHzDr1qzB4&#10;IthGsvlokeSCWGAa9St7cQMrtHFLHuC+uBzVa7nsba6ltXsp5EI7t1P07UlUYKgjzseGLSCUIxjZ&#10;H6DGR/nipo/BttMZfMhXK84bvXaW8UkiRMI4to4UMOVFbZlt0CpNDOkmPvYwGoVR9gVFbnlT6FaI&#10;kjLbIZwcKFTrWdF4P+3SSzzae6Q8AkjGfYV7emk2/mx30BAyvdgefpVpdOtZA6yK4z8vtmj2rBUE&#10;eKDwra28ojjgULjkEcCpZvh4mplm8v7OcdCM7utelXWnS27LaqGvSWyCWwcemKkj0i9YTKZpbeEY&#10;OzGD3701VfYPq6PKF8C2mmw7UtVF0T/EevXk1ND4WM0MqraorAjLGvW4NNtlm86X0AwxzVyXTkVp&#10;TEuFYZzmkqjBYdHiU3guKSJv9EWUL1PrVTSPDrJPcRR6cN5GEIX7tevTwzQ2txJEWEi8Hvn/ADip&#10;dL01bhYp7S4Se7OGYbsfhR7WQ/q6PJ5PCs1s8scls3P8TR9PxpG8LDaVMCSEdX24Jr3G+Nw0gt3g&#10;miQAfKTkE+x9K5+40bVLlnlt1SJO37zqPTFHtHYPYJnllnoEV0ptbaMlycfMMf56V5D8SvDIs/EH&#10;hUyQr/rsZ7ZzX1THp48oq8RinXpt715V8SoIxqvhVCoceaBjvnNejlNT97ZnhcQYdfVX6r8ytaeH&#10;pp/Mki08XEI6v0xXR6f4U0qVZJLrzIZFGQiruB616Tp+nyR6dMVjdIFAx0+c1QuEN7tt7JgkiDaw&#10;U43fjXn+0d2e3CgrHlOo+FLHDz21qzBmxs6fj/n1qgvgq2dSj2j2mccsvX/OK9lOg3NrZu9zOSc/&#10;XHP866IQyNYxPGltKQvBkPNSqjKVBHhtv4J2y4eEMAByOf1rQg8G2yTj7QrRNjAKj3r0lJ7jefOi&#10;CwdMquBmroniCTGSSNcL1259aaqsXsEeef8ACJJA5CKJV9xUkvg6M2/y2f73sAOv0rutOvbfzQry&#10;eczcYI2kc11nkMscnlAknkHPSj2rBUFY8RTwsJE2m38pu+4U2Xw5FaqkL28So/TBzXrNxFHYoJpI&#10;ftAHDc4rDkmtG8y5SykSMchHbOD60e0YKgjzY+F0jEiL5u1hwAuBnmnJ4PhjiaO5AnkJBGR92vWr&#10;G6t7tGJhCYHTqa0FhgOSykIepA5FHtWH1dHz3f8Ag+C2mlSO3TkZYev0qe18D3pQlwxiYAKoHX6/&#10;lXvepabpV5br5Uphk2/K7J9eKxAq2MYH2/zIweB/d60udj9gjyFfBCWru0ijd/sjpTP7EtYI5mW3&#10;Mu5cdcfpXsN1BIyedCFmVuzHFUktLeWCaGS22MRwV5puqwVBI8DXw59okctayTAn5RjOOtbll4Qj&#10;iDxvCUlboNvIr2WPToLExNnyuM84H6VZVbaUyTLAZmzkEenvQqjF7BHjMnh2JVlhmtGdyPlPpSQe&#10;D2gUNcWSug5VhzgV6/dWtnKi3BwB0xnHPNRxrbhWRUk8s8FV5o52JUV2PLU8M/bJpGt4Aw468kVY&#10;XwoIg0ZtkIyOnPrXosROnTtcaeRG5Xac46UW7+exknkUMDwR3p+1Y1h1Y85l8JwLFI8TxBsemCKy&#10;oNKuLUywzWBnQn7xHP517Ywt7iKSGMRySDnnt71Sk0uZWIdPNONwbPWl7V2GqCPLx4Z0qdfMvEls&#10;YyOgG4sf6VTn8GaczMltG5jbjlfvV7BDp3m2zNtQsOznr1pEtLds5mWNl7Z701VsL2CPILHwoltI&#10;Y7myimhyADjkH6V01n4Z0tkuppoGhiiwTjgnrV3Wtf0PQlmN1clr3jYqnL59hXn89t488bpLBptx&#10;NpelOwL5+9IPr17V2UMLUkueXux7s8jEZjRg3Tprml2X69jnvEfiLQtGuJ1Ft9tmPEcUZBIPv+dc&#10;zb+H9d8cW0012ZNCszwFztZhn0/z1r3rQ/h3oWhWySfY0v8AUhy0s3zHPPQHpXRjS4I2aX7MrRkc&#10;gjpW/wBdp0k1RV33f+RzU8qr4j3sS+WP8q/VnzxY/C7w7pTJ9ksvtV2pyZJDnJ9q5mLwTZW/xB1P&#10;TLy1guLe5gDbF5BO0Afj1r63T+y03qsEYyMZC8V5P4s06KDx74VvYvMjVwFJxjOCf8RVZdipznJN&#10;6tMjNctpU6UOWKspL/L9Tx7VPAGv+BriS+0iBrnTCcvbsMkc/wCea6zQZtM16Mm1X7LfKAHgccg8&#10;9B3r6A+wxPMVnlaUrzzk+tcf4l+GumamY9W8PX62GrDDlUBUMRng+hrKGMhVXLV0ff8AzNHltTC3&#10;nhtYv7P+Rnab4YtntHkmijWc4CnoFGT2q9Z+G7SI7BBa3sjHkAnOKoeHvFr6dJJofiuwa3ugflmI&#10;yJDnua9es4baUJdm0hKAZBU4yPWuWvCdJ2lt3PRwGJpV03DdbrqjxzW/Btqk/nQ2ipH0byz+lV7f&#10;wxDGN8GnsMcEnqa9bvbiCeWMW8bp5b4OTnNSKyljI7KE4yNnSudTZ3LDo81h8PwkyExRooXIDdSa&#10;oP4UkuVkDWrQq33Tnqa9dhtXuZ2kgt0a1B6v8pNdFBBbEAXVqZVGAqq2NvNNVGHsF2Pnez8DTZmz&#10;ChBPQj+tWf8AhGpo5IyI1UdOFzxX0JJa2y7kRPJjb3zj/OKxpLGKNmjjcPu6so60/avsEcOjzKPw&#10;jbzRkNCkgx07/wCf89qyLnwhZwSESWqBM5HPbPavaLaK2hHkMjsxP3s1R1CCPzWkWA7Ux908/wCe&#10;KSqMFQVjyGfwhYyRMn2RiP4fl5NZn/CGXiQsZUZIcng17+08Bt0cQsI+CSaguZra/QqoAyo6duaX&#10;tGCoLseP6T4TsDEx2qpxznpnmprrwtFjaACh9B716DFpqRuyuzbD/d/Gr5gjt1XaVY+/p7/lTVR2&#10;BUFc8wXwpaDET2RkHYlfekl8CBo2MKeX9ecfSu/vCssreXcYXGeP4afbzNI+LhQwUY+9j15oVRje&#10;Hj0POW8BK5j3RYHG49vqau3XhmCzt2gS2WXPRq9Ulg/dKPtpg3jACDr9ao21uSZLeQlnzwG6v/hT&#10;9o+wewR5xb+EnjtSYUiCcN97lR9PzrNbwxPdSXG2zhjgPG9l+8a9RlsHsjJP5yANxt9au40ma1Ul&#10;XDnggdvf/PrSVRi9geQ2PhRLUNvjTYxGGIwCeatWujrBIyeXHgHAKnPevYVsbVrYRvukjVcKDj5f&#10;fFYMdjZvKRHJJJsH8Ix3/wA/nS9oyo0Ior6fpMvk5aPdkYBUYxyetW5rIF1QMvy4BJPv0rWtLp7m&#10;38obIgpxknk/5xUb+Uoyw2IWwB6n1ouaQjZEcFr9nUxBllzyfm6U9HjhAjLbD7H69ajjDq7LGNh4&#10;+Y/WhDHFK32l968BSV+v+FIosyQRzIsbhk5zk9+ar3GjXKndaozg+nT/AD0pt1d2dw0UcUjgDGMf&#10;1/Oi3hnuJkAu2jYdMk4x7UAeafFm1kh0bTLKSeUSS3K/LjHYj+teraS2nWNjBHPbtcv5ajOOmBXm&#10;PxN1mePVvBelyBZla53E7Qf4l7/nXrt7q1piAC58shOR5Y616FfTDU16s8DA646tLtyr8GcfGi5/&#10;eoZJfvAAYwPXNNtp7tI5tkgXLZznmtS6h+xt9jkKpnG5up60kNnD9o3zFZFx8pHQ/hXnnvliw0++&#10;vZftm7MKcb5uefapnl+03clteSw24iXj0c/41I9xMsbRXsyxxZygTrn3xVRrCSSQyxMDAAN2ev4U&#10;Abcen2l7pULx3UcMxk2kEbAR65rBn+xWlw9vEzyRDgZHJP8AhWjbMYkhEszzxRfdGPu/5xVC+vVn&#10;gkkYp9r8zO1E5Zc/xUAX9L1xVElqLW3VNvLBPv8A1/KoidQuLkGKAQwkcFvlBqjDNDEQ80EdsSMk&#10;jv7VswtCYlV2aIvxGW5H1/z60AeKeJkl0L4l+H9QuJCLa5URkgcE9Mn869emlTyzDGxMjDI3DGR6&#10;5rzj4q2ws9H07VEnW7u7edWViOAMn+oFdZZ3qa5b2t/CpIaFSR2J9q9DFe9QhU+R8/lb9niqtH0a&#10;NKy1W1s4BDJaGVc/M5Oc8nirxOmXIMlmJPn+8hPGazo/siu0Jjds4yp7Vf8A7VNvbzxWljAWU8tj&#10;lh3wK88+gKsUTosrwO6YOG3tnj+taFtaaXMW+2WzNcZyeMCsISeeQ/72KTqqk8VZsdRvbWZXcxrj&#10;gPjJNAG7LdafpscpgtY0AYABW5784qjJeySW/msjiMnIDDnFVpvsbXL3F1NunABAHfOa1LeaCZfL&#10;iXzJSMKTyAKAM6AaRczk3QEFuq8qDlnb6VnusMIldJxFErfIMZzWzDpdnLLNZHaJxkA9TXPXOmX1&#10;vKwlBZFbGcdB60rgaludNnj8+/I81s5x0x9PwrybxdrTz3P/AAjXgu6luJJRtnlDYAHPArJ8T6pq&#10;Gq3H/CPeF7lXuHbbNKhwIx35r0/wl4G0Pwna2qXcv9oXUib5Jx/E3oDXp0aaoR9pU1l0R83iK88X&#10;N0KOkFu/0Rk+DdBh8L2Www+fdOQZZAOWPevQJ2guAVtrUAdx0B+tW7a40qGOKIzJC4fcBsyR9TTr&#10;iyt7nzJbNpF5LAlsZPv+VefOrKcnKZ7uGw8aUFTgrJFCG1htIZGUKjH1GefQUS3E0tu8bujgDgKe&#10;gqVIJYxG1wWd24A7D8Kz5Le2tCzxLOXU5bByGqTcp2zxxSyQeXIrsMgn+Kp4bmK2IaSNllHyhu5q&#10;u9wGbfcQTALypA61DJOLkskUbLz3oA0ba7lEskQuJXB+YA8EfjV9PslvHJcXKyLIegzkn8Kz7S3i&#10;uSGKrJIMfIn+fapmsYbmVzMJYwoPy5zQBda+sEilNks8T8fMx4NYqC3vCxnuJUUt94fM5+gq8Uhh&#10;i8pydnUsDnI9KpW8UAuSIFdsjAIIytAGzHa20hhGm3T3MvTa64I/CrIuZrsizvZTBbR55VMk1nLL&#10;a2zmVpZEnQY3jjNW7i7sb23WaKZYrlh84xzxmgB8ts0Vol7DOnlg7WOMEZzUUE7Qp5n2ozAnjPas&#10;Web7UvloSYB1OCc/QVcQwLb+UqMzcYUDFAHS2kV3PuvfsiTJ03bunWjUbuezjfcC7Nx8x5A9KksL&#10;43emtpB8qDHzB2OCMVzM2oxYkhME08pON/UD3FAGgsTNB5z7lkI4X25rThkEFu7znywRgc1m6dJO&#10;lu0kiNyMKpznH1qASvucu+T02+nJoAp3IneOY2zNv6HPfrTtKmsNIspLwFbm7b5CndT64rUsrdb6&#10;GRmlWJQ3KkYJqr/YtvDK8v7lZc5Vd3J/xoAz7nV57mCOSGO7YoMFjwpPPFZ4vNSjO4FW4yABgiuj&#10;yZF6IEHUDoDVdSEDIJAgYYOemKAMmDWZVJLCTzf4iMYNeSfES7Y6v4YmLHebjAGeOteyw6XbSTtG&#10;k6RDruYdfwryP4n2EEGoeHVZY1m+0AKeQTz/AJ/OvQyn+MeFxF/usvVfme36Rfz3cdwl2UgtVxuQ&#10;DhveqF4mjyNNJYzC0bgYwTvP9KxhPKFa2+yOZyABgnJ61HA0k3mpJthKjn9a85HtU9jrSJWs0Rpy&#10;IlGfQ06OOZ7dJ03SQ9c+9Y1rrEQKLfzmVQoGVXp7Gn/b4lm3aeGCSHGxWPPvjtTLOiF0CApQ5xhs&#10;80ySUw280ZtQU9QPf/P51kwyNslWRW5OD61pNM68W1y6xkYcPjBxQBmw7YpmDsgJ5UY5+ma3bdpm&#10;kUK90wB5A+7+dVza2N3CHlS5WYDgjBB+hrW0O+tNPJg2XEyEhRnHv1zQA1snzIZ2EkRIKjH86wtQ&#10;tpS32e1jUFh82OldBr1/DEbiGO3Cv1yFPyCuRtHnIkUlsseDzk+9AEmmwixV5PM3EHBHcVqPeKD8&#10;8wjjPGCPrWZaRXNqk0s8auitnczZz+FY9wL6ZkudySR53BB0/EUAdxLqFtJbjytPO9Od7HIb8Pwr&#10;KS4tGluPtVgm4/Mip61T0+6a5t3V1eFRwQv+fpWgSUCxeRuJ+65PWgCZ5La6jK75LZcD5dmRVAgF&#10;gqMMDjjp3rqmtobPTppA0fnMmMZzn3rn9/lgn7PGh254/rQBz+p2sqTGS5lDoBgZyQv4U6LyYoJn&#10;E7HoBnjP0FVZ7u+up1h3RkKw6DIPJ61fuVgW2aS4VGA9DjPXtQARtHc25EsIOR3/AJ1VsiVjnQ+b&#10;GM8EemT3q5Yg3cR8km3RexA5H1p6248wqziRV+YAd/rQBCLFJnkKSyJkj5X/AIutSjZFlGhb5eM+&#10;nXtW1cWllBpP212lmm3cbT92q2kXmiwNJNqayztj5Vbp3pAVUjhkx85VR1xxkf5xWqktu2YVJfsB&#10;tPWqOseMvD+lqXnu7TT16rGU3F/y6dK8x1Hx34z8XJ9l8KaPbWFpkq124w7L7eldWHwk6nvbLuzy&#10;8Xm1Kk+Re9LstWdXrfiXQtDWVtUuRHcqOIk+8a4C11Pxn4ynB0HTRpum5wJphywOea0dF+HkEEq3&#10;muSPq2pOwJeZsquc9BXskVlJZ26RQ2ixDGE2MMZ+n4V0KtRpfw1zSXV/5HDHDYrFfxnyQ7Lf5s8s&#10;03wRY6RcS3t/ANY1A8sZein/AGRXZLdXlohGnRQrE/y5H3l9h6Vs31lLFGjTqdh+8Qa52TTtkzTR&#10;TsjEAjB4rhr1p1HeTuexhMDSoR5aSsX7YgvIZld8cf8A66uQWU93532WEsg5GOo61QSS5lEZ8kxR&#10;4wHX1rqLW2gtIJZIdUSaRl52tj8DWUUdMVY5O3sbe5eVWjkdYs552nNePfEmzlW60DUILxY3gudp&#10;DE5wSP8AD+des32p26vKLeHLn5cg9D65rzbx5aPceGbu6jkK3EcqPljz1Nd2WytXieRn1Pmwk/LX&#10;7tT1q2VrpkXyYpN4zuHGaV7W6aR0SFVK44Xo31/KqOiNbzeH9GupSSXt0+YHuBj+la8QSNAj3EiS&#10;nnHXg571xyhaTXY9HDT5oKXc4LxR4e07xCn2O8RoWJ+Vxw0Z56GuAj1DxT8P41s7kHWfDu7aJgCW&#10;j59fyr3dbNZ1AQSOQd27Geabd2VtNDLBPB50TLgoRkHrwRXZh8Y4R5JK8ex5+OylVJe1pPlmuv8A&#10;mYXh/UdO1u3S9hEUxBDbkbBH1FdfdpNIkTWbQkMMkKv3a8M1rwnrHhm4bWvCdzJCAQ0lryQR3x/h&#10;XUeE/iNbayxtyW0rVV4eF+Nx9s06uEvF1KLvH8UZYTNZKXscSuWf4P0OwjvrqN2FxHC6dDjr+Vas&#10;cyvEzhlhOf8AGrk+oaPLZbbiyWW5I5cjH5EVztnNbvuVTmNTwr/41wpnuF8XcbloXl3PkfdH1qYx&#10;vHHuV0MZPXuKWWRbWCRjbLtI429uveubikvGYRguys2cHqB70wN2HDStEX27jnJrXbOmwsrS28pk&#10;HCY5xz1rm7pltUBnDLM3KqvcVly6pH5m5BLI2MHJoA0JgWMk8jLEp/5Zg/KKgtXtLq5VcxWzAckn&#10;Hr/9aslJIJZJGuJpI0PO1fqetWQbKYFIdzyY4J4xjtQBfuBLHkwOmecE/wAX4U5rxEtJknhLTEcZ&#10;GD171BHbRsxcyO0qYK5/rT0vJdQacXgWEL8qgDGPxoA585nZmyEz+AHWtSx068lWZ0clBxuBHJz3&#10;rQGmxeUUXoQCHxj/AD0qK2I0WV4rlVmRh3JoAow28pW7828iWZDtVDnJHqK6UQ6dZaZHdvd/atTY&#10;AKN3Tk1n3ttBLam6iQDf0DduvT/Pem2lpDp1u146xSNn5Vc8j3oAt6fZ6jqUhD2y3W07iudoUc9T&#10;UGqXb28j2MVlFaOp5IOTV631+JN4t0MDsMMTwDWc81u8jPdTJAevK5DfQ/560AWYJHvbUiO5VNv3&#10;srgn/wCtWHczRMSsDBXHBZf4v85NdBe6wlvaLFp7IcjBIAz+dYkL28xaXUmLtkH5Fxn8aAG6VcwW&#10;0M7SR+c4PGe1bKmfVvLMLRxrnbg4H4+1THSbWWGC5tQYmC/d65FQQKySSqiFvTA6UAV7tJYJpLNZ&#10;o/MHUk/XpTpojNB5LMpB6nv/AJ/xplxp0LO7/MhJ7t/jU6Xsds7xmCNycAZXOff+VAFCzihiLAxH&#10;dnBxWhNf2iCOGK1YygdN2aiayikzcLcfZ7gn7qj61nLJcWk7t5cb5P3iMZoA8u8UTrqHxD8L2BTY&#10;yrv2sMnOGP8A7KK9UmaWBimxZF7buCK80kkguvilHdSLBG9vBy3XHykf1r2WGKO6Dzi6gmBxjgcf&#10;nXo41WjCPZL9TwMkV51pvrL8tDJa2a5m+0rcJkgbFHX8fyq1d3iRWqTMUe6DBSI12rj/AD/Os6WK&#10;WAi0Bkkc4O4enpTLm1mkfyEG5mG7r7f/AFhXnHvmudbgnggzbxDAGVVc496U6hZtGcPjcRx6jmsq&#10;zH2KJ1mSSN2OM44P+f61BLC8jAzBNgA5XjHNAF2e+jIMUCs7sSMKee9Q6fc/YmuTcMiOBgH72fwq&#10;v9iAhaWGGY5OFx1IGeajtrFpCXkibYODuODQBPM0LLJ5c/mljlh0AqKC7u0Z3O2ULhUDdR9B+FLJ&#10;FYurxxKUlXjnoeapK8rOZCy715+YdRzQBW8Q6Rd+IvD+t2KKwlWIykt2I5/9lqv8O0Go+E7WGW+E&#10;clsDC23px0ru7e+sLm2kSXZC8sRjcIvDggivJvhnfXWk3Xirw7GolMc+9RtyNoOOfzr0KHv4aUO1&#10;mfP4lezx0J/zJo9IGm3Eiu0VziNe+P6/hVpQjW4WG/fccBsjGfx7Vangklt2CsV8wA7B/DWZF9oj&#10;twkNmktsxwVz95q88+gGQzrbysJXEgUYGRUc2obI/Ljt0bKghsZK/Wr32HUB5EU1qYGkOAu3JUf5&#10;FXo7C5sVkhx5kB5yyc9+poA5FJA0qzT/AOkZOSB1rpbObZu+zxiOU9FXkgVGLWKCZ5VVGLjoDgDr&#10;zVOKLUIZjd4O3OQN2N30pXE2asWo31kwXybNJScHON7jPrXlvj3xtd+INRg8IeEIja3BOLh1OQT0&#10;PIrI8S+L21vUZ/Duk2M015L8hnjbiH1//XXYeDPClpoFqUdDeXkn35yck+wz0r0qVKNCPtamsui/&#10;VnztfESxc3Qou0Fu/wBER+H/AAtaeHLGVAsc11/y1lzzI3t7Vs29xvUpdTylEGUUVttpshaR8DPG&#10;1U7e5piWFzBkyWbGMjh2HIPrXBOpKcnKe57eFw0KUFCCskVogsqh1RJDjPA+6eep/Cun0aFJhIHc&#10;I/B4H6VjW8+2J4IkDyg4Xjp/jWnpt7NaSTN9nUyJjdk8VJ0EOrXot7iRHD7lAEe0cEU+CMMuxgxe&#10;Rc8AHA9M1vm20vWk+1S3hREOAu0cmufyLSR1gkkkXOD70ALe2LuFlsXdwqgOjYFZkEEDCQzZDjj5&#10;eMmoLvUZ43eOfeo6rt79etOs7hb6MKpVJQe/egCO1imiuJfLjlSMc/KuSa1Enb94lqrGfALLjj8c&#10;0lu13bySmKTk8spIx1pyLd27zrGYXimIbf3J9KAHsl1taRFSKUEZyM8Vk3E0kTtK2GDHG4DGK6az&#10;a2gdY7ySVXJyEX+tJqGjrqnlvZz28JBwFYgbjQBh29u05j84J5WeMjOfqatzaNPFIZo413YyVB4F&#10;Xyos4vsyyiW56ttAOKRlcFMNJLkDerZ5+tAFKO+t44Zw0DCXhA2PlWsl1tix8y6lWbuc4rpZjprC&#10;TfG8UmPlHUCsG8txKiRKcEnCjHU+5oAqPb3JmSKGdJN3TB5FbGhxoZbnzhPcSqME44T6VDawy6aR&#10;DdWJDY/1kfJb8a25bvToLeR7O1lW6P3kLc0Aa01o/lBwsrRdFP51hR2VwJVdXgMhORjnA56im6Z4&#10;kuba5AiYsOFZJBlV/CugWTTb9Lh5ImtJSPvR8bvf2oAzmeZYpHDxuw+X5BgLWehhkGSBLOM8seg9&#10;qf8A8I1Mkcl4dXjij6lQxJxz17VnR2c2oMzWEySpGPmO3B+p9elAC20yzGVGdYgD1PepJkSzj3Nh&#10;i3T361NP4fkmuFuYbkSQqoYspwM+mKQnzXVZSZFTtQBjfZbp7g+QxVWGW7V5Z8Tj9nvvCkV8/wBo&#10;k+0BQSPu8171a29vdTP5RCHpuY9B9K8g+L2m2PneG2EyzzLcgYHXrXoZT/HR4XEf+6S+X5npDaXH&#10;bXMMq3WWdRtY84FZ+o2yxTqspRg4wGQc5+lKp8qVftqmEgDBUHge4/CnyIuq3KrZsJABz2OPYV53&#10;Vo9ql8KHafa2zWV3BLCmRyJGOCPrWfaMqLNJCLckcDruP0rVurFbfMVwsjsMd8ZHvWlYz6fp7M+2&#10;3jhK88Z2nnjmmWc7Gt7FFIrBtjn5T1xViGymP+jm8wp67jwK01ulZGa3u4mjDFtgGMf5xWO0Ml2z&#10;XFwWVM/KAPvc0AdPbJOsC28LIyKcdQMnnpVDUYWbKuhVyu4AHnPrUMksMUSysNjgYAQ85pkEGo3k&#10;Ul679ud5xx7UATaXZ3Xk/aJbqSVywVY2OQ4rtzDFIFsVjSOWTByAQIh9fwrz2HULuxElxG0QC8gK&#10;3IPrVefV9b1cfvpF2gcfw/rQB1mv2kdo0Qtri2WL7pXuT6mudN0sC+VbKm8joO596zFlNuXWfZdt&#10;wMljlauLZyA+d5ErtgNheAB+NAFOSG6iMgw8Lv12NkH61eWC6jSAvfOy4ztzzmtW1kgkZolHlznp&#10;tG4nrUhtYfLZZLZmkzg7+CtADftkQECvETJwv3uD17VRuC9zK+6dtvTarYA9qsjTNvmzHbEF5+Y9&#10;PpUQsIJFa5glmlkz9AevFAEtvpl0WZLW1tiNv32bmphZMkTS3CRuyjuMjvmo47ySK3aNIPLcnkse&#10;3tVmGd7srYxoZC2OQcYFK4FW1jed1jgG8noBxVyS2WItHdwmBzjGB06//WqxO2kaBCbrUdZtbF0G&#10;4Cbpn2x1rybWfidq/im4l03wvpD3DHAE7LtQdfmH/wBeurD4OpV1jou/Q83G5rSoaSd5dlqzstS1&#10;HT9Kt7gXd0qZ5wzckewrzX/hI9e8Wz/Y/C+msYwdpmlwNo56dq1NI8CXFxL/AGl4wim1S7XBKFiE&#10;HsT/AIV6Pp8Gn2zTQR2EFrAU4jiHA9q6U6NHb35fgefyYrFL3n7OH4v/ACPMbb4ZmPU1m1a6/tfU&#10;HAP7xsRxnn/61ddNpEmmBIFmDEfwRDAHtW8t39l/dRApFwDvALU+KaC6ecNEhnUZLscflXFWxE6v&#10;xs9TBZdSw8bU1/mbWiDw/wD2YVunlW/H3sg8HtUVpPCgvERZXbHyNnJ71y0EjSzPGs4jZT93H3vr&#10;W/ZwTAMNrAkZPvWEFZHcZMU1zG89vcXEs8LDIUn3pbPCJIjBmPXPXHPSpL+ymkdZD8hByApqW2aR&#10;o5d0SqQMHb361QFGZNu4tKcDopPA5rP2QyeUsYd2zye1SX8MSzhY3nlRQCwYY59Kt2tiJ909mz4U&#10;ZkG0DFAEK28aW7SOFEqtkKOneuQ8Wadcap4d1tYE8nMRIx1Jroo411G5kEcht+flyOPxq+YwLPUr&#10;WeUXP7tl4+h6VdGfLNS7HNi6alSlF9Uzj/hxqss3hPRkliS6MYaNtv3h8x/xFekrZMI3mWMxJ2z1&#10;FeXfA+APpetWqLIDb3bKVzyAQBz+INer6tcCJ0iZ2WRe2cgit8dDlrzRx5HV58JBvtb7tCrHK0DJ&#10;IZht/iU9etW7m6s3bbZM3llfmPTBrHQXTRyvKkMYbpuP8/yqji9tsmTZ5OOVWuU9U1phAzeXHM84&#10;78ZJNcV4j8CaTrX/ABMEzpeojAWVBgk+4Hbiuw06Qhcvbtb7sfvB0HWuhnNvPGiwziRhkZK4Bq6N&#10;SVN3izmxWFhWjyVFdHhmmeJbnwldJpfjCSSSAkLFdiMkY9/UV6Fa/ZrvN1aXaXVseUkQHaRW/caf&#10;4Y1a2l0vXmttjDaS/wDD7g15Prel3vw782Xw5ri67oDEeZCoyYhz2/HrXdGNPEfD7s/wZ4kalfBa&#10;T9+l36r/ADPTLXVg0TQzqzIh7Dk1PBPaOHkSKVU427fXnrXF+Gdf07WYd1jeRljzJHJwyH0Irq5J&#10;gls9vamPJPLjPTPNcFSDg+WWjPdw2IhVjzwd0yLH2uWSaR5c5wvHUc/5/Gqt5pcOA1uTvJ+YHt9K&#10;fBd3kMfHlNGMbgo5HvVa4kuRKoYboi2R3z9ak3ES28pWWTyQ4A+82cVZtbdFYGMgsT1x0+laTTlA&#10;FhsrIEjByvIq9Z28F4rb90ZA3cOAPwH4UAZE9ncKjJLG6g/xD61BDa3USyGRFuEI259Oa15rqGEv&#10;FCZpAOcuMZ6//WqmTI4mDyBDjIAPJ69qAC0uLgqtqziME4BPSqF/J5XmRXEInOR8wOeef1qSOG2b&#10;MlxI4OcjBzg/5FJcywttgE6ouctvHAoA6OKKO404RukbSBcfKME/5FRS6fZzQFpCbNlHRud340tj&#10;CVs5b+2m3vH0yQRisca2s0kouoXLDtnIb6UAVntp3K28UkaRZI+Y/wA6NXWSC0gRpraUZ6Dlh9a2&#10;IrK5tbdp7iWKKzflcDJxzgVlLp8M0E5BeRiQQfbPc0AYunyTvvSOJJTjIyOlWJrHUZj5jjjgc8Ct&#10;2wsraxkBY4kIAwGz+daTxxb+YWJPfOBn6UAc3Bdapax/Z5kkEIwN3Xita2lt1jaRXmSXGQTT7iNp&#10;EeHzmgU9SKrR6bPtRZpklXPG04J60ATzohUyE+ajYJB6j/PNQ+bFEURINwK8ZP8AjWsdPEMZ8pnK&#10;45V+cVkTQLKQrF/LBxxxigCG6DNGSqlGOO/StSyurKOB0mQSt6EYz+NUnhjtkQC4jkDdgc/yrOub&#10;iSBmVdh3AHp0/Ckt7EtnnGgTaTdfEHxRepHvRU2nc2SCSOP/AB017NHeWXlgR2MGzHA9OtfPXwyA&#10;bU/GF9Mp3+eqgkZyMtn+Qr260l3RHYCnt+dejmX8Xl7JfkeLw7rh+f8Ambf4sq+ZMtyi3TtApcEM&#10;RwOv+FWLRry5uJpLfMjLkjcMAj6/lW/eRGeX7La2+SWA3EZzg9B+RqK/0XVWjNyLCbT7bIClSMk9&#10;s1557g0PJBGkklgrTD7wfkH0ratLaKVoRdWMFmWO8KxyrCqdvHJaWlzDrd+rhSqwgfeLHv8A59av&#10;A2mrTYv5FtQq7EaPOVx6duf60AYF1bBbuV4HeSFGCqoOOM8kCm3M8c10qL5MZOAARjv3rrZ7L/hH&#10;IraeQrdQseNxG5QfWobGZbmS5Dy6SpI3IrL/AFoA4+90B/P+y7d1+3zYB+UL6/TrVRtPktTcTxW/&#10;mRR4DEsDz7D0rufsUtxcyzWd5FcyHHnAnIT2BqnJbWMi3Uubv7XAcOCMLJ+FAHKWa3BLTR20FpbE&#10;4DYyfyrynUZovDvxN3MrJFdx/NzjcT/9evV3sjDKWCzLJjdzwvfqa8S+K7uL/wAPa/JB5Bt5VUhR&#10;98Zzz+VehlkvfcH1R4WfK1JVV9lpnvtp/Ydxp++6urqGcNkAHPHpxW/b3eiabYymK1WaWQYjZmyE&#10;PrXnGmMFWC5nglNpIm8FR171e8+S6iSySEJaKS28jBOc8Z/KvO6tPoe1TlzK509peQSs5vM3UuAF&#10;y33CfSopFKLOz3bw4ICLnO8+/txXPLZy27CWxYjGCSTVw3Dwn7TeQs24Y4P3v8KLlXINQuoTGsYQ&#10;yzDq+flx6V5Brni68vtRXwvojSXAkO2eVP8AliO+D9Kt+LPGRv7s+F/CCFrx/wB3NIVyYxnoD0H1&#10;rqPDnhax8L2zLM63GoSANJKOpPsa9OjSVGHtaivLov1Z85XxE8XN0KDtFbv9ET+G9D0Tw0PKtILh&#10;5JB88x+85/HtXV6bb+ZNPCI5BGoyWzzisqOSAyq5WVzuGSTwgrXUmUO1rJNCmcAno3XNedOcpycp&#10;7nuYXDQpQUIKyRuLa2cKo0N/CrHlvNyB+dRwTXcFwLmeaG6jB2rsOV6+lYH9myE+aQXjA5DHqc9h&#10;UCQtAzyRpKkZPAU9D9KR0HX3N5a3M0sj6bHFwMbeGqgmp6UszwXFgfL7OzkN/nrWG66hkySMzluM&#10;gEnFVfNlmh8k2/mMDtG7qfegDen1TT2wsNoiQg/K24/yqKSbzn2WULJL1G0Zz15rn/sixhUJdXIx&#10;j1NbNhYzW8kL/awXf5RGpPy/X8qAC4024Kh7uWMkclS2G+g/Ks+O0sQx+e7ikB+7tzj8a3bvUZvL&#10;lsNQtHa827U46cnkVm2t/daarq9r5cmCu9hk0AXEuYlEYgtbeSZepYEbh71n3FzO0hn2NApxwDx1&#10;rX0yezeykF08jT9VwM561SuRFJ+6iZZUP4Y69aANFGgW1SY6hHPO+FKjkgfWrM1tE32a8snVkAwU&#10;Lcn8K5tNOVQ7xZU8c54FdDZWktzA9woULEPmY8BaAM1T5d0hdgrg9euKvC4bY7wxtLKT8zscetZ4&#10;LSTSOQV29CMcirVvHMq/vJhhjnjtQBltcy/bxDBvEj43nGfWuk8qF4mTYwnIxuzgMant5LLTIpp4&#10;XSWfI/hyxFaFreWd4ZH1EvDJ2RV7c80AYph1COBhNOEAwB3NXILW1uUE0oLzL1foe9aUSaHqMkcN&#10;rq6rKTtCPwTST6PJYPNFLNEbcjJJkoA5Jo4lubuSe5jQ9Ewv3f8A6/FWYr+2WE2tzLLJE3/LTacV&#10;msqvc3VvHcBkIzhBn9a34LeZbKOGWS2yFypxxQBnalcXdvbvaWsoktMDrxuHtVXSL+ezkZF8wFlA&#10;YqmQo962o9PttVmii1GdrNxgnPRh7GtqPRtJsmu2i1iJlVeEI+tAHEXSTs7pZ3EyAnLgHGR9Ku2M&#10;SohNxcKuPWq6Tz3BYiFBGpxksBkZNWUhhm3CXHlDghTzQBkXWpTwTN9mYbgfvL3FeOfFTUL2JvDc&#10;kcjNIboHJ5xXsOowWAmjhtIZonPUk5zXjfxUSWJNA/duSl0vJBwOa9DKX+/R4PEv+5yt5fme6RPL&#10;cQQPdbhlctJs5H4d6jiIFxG9kywbTgy4xkfSp9J1Ce705meVTIgA6DO32rLupWR3kyxhBB6YJ9q8&#10;/wC0z2qXwo6F41kJF3OZ885x1/zis24jEXMca3cAPTGNp/rV6yL30azzQyMirwB2qtfNHApKMDGe&#10;Ac5K0GhRWWzWYt5Eu8AZC8c571pXE7m2CiHc5G1Mfw1mx2gv4vNEhEoOzC8bz71oxZ0uaLdCb1tu&#10;JEbjFAFZNO+yWKzxvHLcswwOpzUV39seOOO9MgOcEDjFTStcu0k8VoYEGCApHX6VXtJ5bi4uXvwW&#10;2rxuGOaAJI7azkAKxKzgYqaa1j4jiR5SRwOg71WubtpF2IAhAGAg+vU1BBNOskkc07ou3IIPAoAd&#10;EkXmgtFFFGOCBzu5rqFvopojatLtiAyEUct+NcdJIoAmTfMBwcDA+uantL8JMWjaL5sBw4+6PagD&#10;fghu4Fd7JQkSsWyQMj8ah8y7Be43vNIxAYsf6Vn6n51y6fYn3Q8fMuevtSQfb4pQXVrdRw2fvN+F&#10;AGlvkmkDyFcgcqO1MlikZttvMkfHzY4zVl9RtII3a/u7O2hAyXYYx1715trnxB0wu2l+D0m169Y7&#10;TIEJQf41vh8LOr8K07nBjcypUF7717dTrtSK6ZbyXk97DDCBuJaQY+mPwryseN77WLyTSvDOl3N1&#10;dMcCZRgda1dN8CaprktxeeLtXwdoZbdM/kfSu/0R7fQF8vT9HtLdAu3CJnd15PvXVFUaSu/fl+B5&#10;ili8Vt+7h/5M/wDI4ez8CTX12s3jLXZLy43ACAEkIfT6V6vFa2Onwxx2VmrGIAlQgVTyetYlxcSN&#10;mUwr9pcjIA5H09KSSC7kiMb3NyYzg7Qcmuatip1NJbdj0sFllKhdxWvd6s35fFrXaNZSQtbQ7gCq&#10;gYJ9c1YlhubCNpIr2B0ZQQQmT9K5+w0i+idLkQBbd+A0jfe57/rVvUroxTJaoixKCN7E4x9DXLE9&#10;AZPbyy3QN15gchWDEYzV66tYZrWS8hjIdPvknGTU0kE1xbRNJcJNbKSfl+83/AjXNoYbxprdXbaO&#10;SGOMkev6VQDYJ7My+dNbtvHQ56Hn/wCtXUQTPcWsiW29wehHVRVSy06C7kWNriGLaRlAM5/HtXQf&#10;Yoo544bXbbPsyGVs5+tAGFGVmXyJPMJ6fSrdrayQAlmRPTPfr/hTGkWOZcXEZfB3HsKggvLGdpre&#10;5vYlPXex+Xv096AHXyIILg3tvGRjKtnBNczBNDFbSRW80kTscdcZro7q0try1kc3O5YuUcHOetYc&#10;FrbNINyLOwH3TxmgBkVu1uFEdvkEctng1dt7e2uYZYreRFuF68d+ehpk9/apOwO5RtwAw479Pzqy&#10;lzAkW1EUHGeB35oE10PIPh22qaN4t8b2EMgkJkV9p47sen/Aq9kNq10WmkkBfGDk8ivL9Glt9P8A&#10;ibq7SJ81zbb17ZOB/wDE16XFcxziaV1zLjAy3A5r0cyV5qfdI8Th9ctKVL+WTX4iS2jjEZkDE9T1&#10;qdbDKsJZxE6kADHLc1ahhJxMGVD90DGf8mrQilLcRq0nBBZvvDNece4Zk2UjBVNx6fX8Kqx7nhnN&#10;xIkLL8xCg7qvqGW+ZLmOTyT2QFiv0qlqCkyP5HnKD0Zh296AGabapfrIssYkOPlMg6DnpRHo8SyS&#10;KIw6sMEEZ9aq2jNE0hZ5Ny4Gc4z1q8+pzxkFEDqOB6j6UrCcU9GeTeJ/ADRXUuseG3k0/U0OTGow&#10;JD7elWfC/jIXMn9l+JYX0zVR8gMg2q/X8jXqdrPFcrM4BWYdnFYOveGbXxbbFLm1htJlG1J4z869&#10;a9Cli1OPs66uu/VHg1csnSk6uEdn1XR/5GzYS2EKTRSPuY87hz/npTrfahcSkPCeQx7CvDI7nxH4&#10;CuxpmtLPqukk4jnUEkD3r23Srizm02K+WT7bbMu7p0NZYjCSprm3j0Z2YDNIVm4P3ZrdMktGhMks&#10;YTeTgZPTqe9SXiJA3CKxGCdvaqcUyvmaFXhQcKCOTU7T3EoZZlTnHIrkTvsemTQzPcRhJdiwkcHZ&#10;k/nULC2y8cZDP0LsuCfpUcQuLbesdwGQ+nJ61M2oyLALSWFLj+L7oDjk96YFKby/mg8ty5A6jrVJ&#10;7TeZhOzEBeN3FdFavAzJKZZrnfwRt5XrxWJq0N2pnI89Yy3C4+6PT60AM0i+s7NJ4L0SAbuNp4I5&#10;61uW82nzE+R5cSsCQXUce2fwrire0aYtHFuzxk46fX8q37bSJbImV1a4j64BxtoA6y0Fq9vOL3ZN&#10;HGpIIbr+FYEV3ulmi00xQDsX6j/P9arTkXKtGpdCOcAjgemKsRrbNEsKWr+eGwZecY+lAFWCCZrl&#10;ppXMU6nLbedw/pXSSS200RXzHmuRjjOcdfT6VUhfT0imjubgJOF42rjdWTpWDJOLeONXz94t25oA&#10;0U3ToyCIRYPLHt/nFU1k3yBBcEYIzj/Ctm1aMSiG4QTZOMDjFLdR2trEyiBCwGRgcn8aAHgFo1M0&#10;kkDDkZHUVWlEKNJmRihHftVuysBPatdC9MjsBtjZTx14z+FZ91bFJjGBg7QWHWgBLeeG2kDBV2lf&#10;vBRWVqdvHc2WqXiOsNwkTMPl64BqxN5VnES+3JH8f9Kw/EN1Hb+HtZuXcxJ5JUe+eP8AGqpRvNI5&#10;sVPlpSl2R5x8KbC5l0vVLqVSBLcnLfT/APXXdyCSNmRTKQO4B5qn8NrSCLwjaMxctK7SDHHfr+ld&#10;hG8R3jIcj36V04+V68zhyCHLg4LyPRrvxDoGmkw6XbrqUm47gq8K3rmuf1vX2uk329ubSaNQwDNk&#10;H6D8DSWHi/R7G3kt5dJLxMhIYDBY89fbivPJbi9kkYjeocEqDyVGT0rkPXFubm9vZ1llYSyHrk4x&#10;1rYt7kyTQNMM2yjGEboc9az7exguFSOMSFyOTnvk1LHpqwFwt08bkbRtoA6jUmFxc2cbXihTgKGO&#10;4N161DrFvqlnELaS3giYnMexeMc96WGykXS8SXFqbhMbUKZZj257GtSa7XdbR61qcbBRvCRrnZjs&#10;T/nrQBQ0UvJbQQwbnkB/eFeNrdsmmSapeW93sGy4mWQFyV+UDJ6ev/1600v7S4eWG0glt1K/MEU5&#10;mrFvTB56tpu6yZVwVfnafWgB2o6ja30xS42WhySVPt3x69K84+Ilh/afg/UUt40k2gTK2PmwOv6V&#10;2MMSvJvnJmuSfmkYd881JrVnFqVpfadZoUXyGjkZF4cEEZrbDVOSopHHj6HtKMod0ZHwv+2a54U0&#10;eaRhFFFF5LE87iOCc/lXoN3ptpZ2a/2nD5rrlYlhbAHufevCPhRr2oWHh7UdAubKULbXLFecZ+o9&#10;K9ctXubuIlrqN5+vlk52D69+laY2ny1pI5skr8+Fi3ukQgoAJIodkI6qSTx7mvD/ABr4p1PXNWHh&#10;XwqGlnyFleP+AZORn+tdT438TCS8i8L+GL5bq6lIE8kZ4iHIIPvW94c8MaL4bsPOS0kbUnT95MWz&#10;5jev/wBauihSjRj7SrrLov1ZwYjETxc3Qou0VvL9EQ+CvCA0LTZbxLW3urmNwZ3cfMx7j6cVoXs6&#10;6hcvJFbCJieETpjmpor25s829ys6wsPmUcbuaiOoWi3Ye3szBCcDGeRXn1Kkptyn1PcwuGhSh7OC&#10;skP0+zeUMwaWFAdpIGa6eODaiqZxLEOi45/Os1NRsIMSQycdMdz9ajt7qVmYNbO9sTkOOak6DRiu&#10;rQSRpJJHOobBTox/zitXULi0Nrt0+08tT/D121lyWsIO90BAGVbHzZ/yKSKGR1dbd1ZDyVOQT9KA&#10;IS5IcSLLFNgAHPFZjRw28xVriUSdCTzk+1aMtzaIlwilzckbcS88+1YcMUixTrchlUAsAwOc/WgC&#10;xbyQWspRw8/OSWGT+FdBNp1xfSRSfaLewRY96DHzPVeGGOaFNQgitEhRdu1s5dua56S9m8+aS7aR&#10;JOAoHAA56UAdTY29k03m6pLKrq4XeuM9/wBKjvTYyamzeY9zYBsMGOOO3Nc2ImOcB5M9GzyOvWtD&#10;+zrt7YSXMYFmTtDKw4+tAG9qPlKIJbSSWKEjy1CqCDXNyQTTXG5VSPbjHufet86jLpEMcVxbefCi&#10;4XaeFz0OfWoNI1nQpri8Ot2knlyLhPK9eetAFeK4uCzp9mhiVQMejVmXpumidPM8hDwRz81bTLb7&#10;z9lYm3B+XPYc1DxgykGVB19+aAIrC1RLZXdX8/t2BHNTySkRTJ5aq+ehPXrStH9qheSNjGy/dQHm&#10;mtaG5hFtLG8VxwQzDr+NAGGkk9uflIY5ySegNayatdXTRwXKLJGozgcMajj0ty0huCjfw7lb+laq&#10;adHDHGfJDj+8emKAKOoacwiS6SE+fIBs2nG3rSW2m3V4jJc3jxxpyzOSc1ZR7mYytbT5hjOPmPJP&#10;tmoItXurVnKW5uCTg7Acfl3oAjuNOgEY+ySyDPykk8D8uanja40iPyNZjd48AxmJsjHvUUmrTy3Y&#10;CW0oYjJQKAuRVqCdlM0tzZxzb1+Xd2oAsvqFu9kJo+d3yoOCwrJdDcKUkZjyO/3vrQ8ayNuhtoIB&#10;jopzjrToRIS63Hy5IHT+VAFiKLGVysQXjnvUfMZPKY6jnk9e1K28JIWJ254z+NVYEMczTPBGyYw2&#10;1uSaAJZHdpUENv5kh6Z6D615X8VpjdQaDDIsrXAuQAqLwef/AK1eufaY4ChhXZzxu5/OvLvilcLa&#10;QaRK0QkL3KsMdAc135U7YiJ4nEK/2Sfy/M763s9RgFqXs2RcDhRyR71pWlqJrlxdl4rcJnf0z7YN&#10;TRSyTaak8P3QinLNgCmjWXl07dPHFOU+TJfGOvSvP+1I9ej8KJrO5htPNgt1luISccMAQPcVDcrN&#10;exgWy+ZEn3uACetc3HOhmmmEgztztPVv88Vs+HdQntJZJpoy1sDkjPNM0MxIX+2Kjia2hB3HYeld&#10;jAt7qtu0iLHJDGMKehP19apG6+2X093bReTbZAKhMqTT3Fx5sz28mxQBuAGCPwoAw7y3L3sUD3Ey&#10;FmABA+VPauvuNKuNHjJuUFxbbcllOd34VjzT3ENuVaMvG5ypI6HnvRKb24jR3vIGAx8rNn8MCgDJ&#10;8qcPM1ukSIxBG44OPxqlIHido1t2m55J7/5xWxcRRXa7bhCHwOQpwtWLXSfssDPFfickYKk9aTYH&#10;MQRz3BeOZvs8XpjAU1agsoYk+aMs5P3m6Hmtf7BZWsU01xMu0H5/m7/jXlnib4i6ZZsdM0h2v73O&#10;MRjIB9zWtGhOo/cRx4vHUqCvUdj0aaOaATM1zHHbgbsltqrXlerfEkadcTW2lRNr1+x2KB8yg+ua&#10;59NF8a+LZhLrupPp1kMFIEOCwz6f416BpejWWgxbLS0hEpHLkZf867FRo0v4j5pduh5Pt8Virqku&#10;SHd7v07HEWWgeJvE1w03i27mtrdju+zocZ9sdq9v0Dwzp2g29tJp9tDZxOo3Mo+YDnkmuaguJopT&#10;gqckZ3Y966u7v4RCrbTE2z+A9T71z1cZUqKz0XZHfgsqpUdd5d3qzRvbrThG8EUct0WPzSZCkfSu&#10;cmgijjPlS3AJPUHOK17SDT5bdLq+8y6m7r91D/nFQtYAzkRHdC2NqK3CmuZKx6ZHaraCB1d5hOOS&#10;7DINXbNJQyiKZSx4HPaq896ml28lus0byOfnVev51UntGECXkMrTAEMMEcdTTA7T+yLpIizvCiD7&#10;0fmZz17Vn/2bZSTKJGZgR0z+ma52LVbe+Li7nmSbG1flyT14JFWbW1vY5/KR2igbAGSTmgCfXFub&#10;aBILOZZIwQdkfROvrWHYwXFsGnliQydRjn867CWyFqSJI2c9OuKytQYWzhYdisVy2TkUAaf9t2kF&#10;iZ47JPtIXlhgVyun30lzJJNPezRSE/IMcEfWoBC7LKm5lBOeTx16VrTJEViKwNGgH8AzzQBo/aLm&#10;6R7c2UKIMLuA4em32jWJs/O82GKNOXxnJNN0rVZIH+zhJI4SNpdxnn/Co7jUZi00N06izJySEHzH&#10;npQBhS3sM0sdvpsZtoR985+/WmlvDPEOH87OSc1ABDeTqLe1SGIAHcO9XTbvEW2MoB9OuaALtrp8&#10;KRPcy2fmuQF5Ix9RVg29v5RRxAk3UDuBWHKblI5mWXEfTJ54qjF5izonmNMx5JzhcUAea+K420/4&#10;geFtQWUx28iGJueuCev/AH0K9LQyqXWACYDqvTPvXnnxSMUUvhy5MTReTc4LN3yQev4V6/phluLX&#10;fEybCAwGAd2f/wBdd+Jd6NOXk0eHlnu4mvT80/vRFpsskgly5t3GMDqe9SNdTr5wMoVR1JXk/jVy&#10;3tYwpuGby5FOG2kDNMuIN0N6m9GTA69T/nmuA9wdp99NFKY9scrOuVZs+/asu6S7iuZEuWkZSdyk&#10;HgCqQs7mNF2ztcS9AgY4FbVtFLeho76VDHEvUetAGLOIDFI/muWHp3p1lGASXAMhxznOBzWdqCAS&#10;kqyhO2M89etN0yVpHZDg45z7c9aAOqitIAshuJnjfqpB4ardjeW8UbQPBG245Vjx6/4Vls7p5exU&#10;ZAM89jUEly4WVpE/fZG3AyB1oA7S6n01LC6trvRoJ4JI8EkfMfzr5bv9G8S+Fr+41XwxfTXenBy0&#10;lqxJKjqfqOtewXEmqXkG6e5dowAMDjjnp/nvWrpWm2d3aYSdbW7jw2XBAb8a6MPipU9Fqn0POxuW&#10;QravSS2a3MLwt4u0nxZbCGMNaaiAC8L+vPQ1b1BZo2YFpvKYkAjoP84rmPFvgSK6u0vdMvl0rWB8&#10;4aE7UlPuB0NcvpnjjVdMvl0XxjbPaOG2pLjAcds/pzW8sJGonPD/ADR59DMqlCXssX8pdH/kehxR&#10;zzJJslHHAJPpnr+VaMckqxC5KRG4T1Gc1aiSCQbwsLAruQ5HT/Oap2yXEc8kpWPaxI2lvrXAfQJp&#10;q6LUGtRuiPLa+bP02pxt61ItzqUkU77FgA43NzkDtUdvAbt5oVt4orgjcR61TSC5tJJYgJpAvTqV&#10;HJ7UDLen3USRybFQMfvEDvn/AOtWgtxsflFETcEs3Q1hgMrbpt0Sg5wBgd+1a9xFEwiZJfNBxgdK&#10;AJfPiiuXaBUCyEY2rzV0TXDRygpiPHXHT61jzZiPlIwEuBgjnFMg1IYktrhmgmLAFycqaANWTTrS&#10;7j8xDhwMEgUn2G0tIgIJU3BRyy4yf84pJJLdbfbZ3qi57jOd1Rw2xubdxd+ZIezZ6daAOfe4vGlk&#10;kjnYL0IQ/wCfSs9NTu4XlV3eRfRzn8q2L+1tYI5EjSWJx3J478/yrDkgLQROEZ1PJOPegDa0fVzF&#10;MMNKgB3Mpbg/Suuk1O1vnMjNaREjhcfNXmKFYnVnQAAg8jPHNdS8XnRpPCVQHkbO4/zigBmqXVpJ&#10;MsMCmZf4hJ2+lcd8Sbu2tvBurRxBfMKKnH8Pzf8A1jXX2jrISWgbamQf735/hXB/F7SYk8Kw3dvd&#10;SYmukXYRzjDf/Wrqy+F68F5nlZ3PlwlR+TL/AMPEdfDGlQm43bYdwU9Sck8H8a7C2027kEjzSRRt&#10;n7vpWDpmmx21hpcVrNLF+7TBcYHT0rsnsrh1QPdJNgcMoxn61hVlzVJS/rqdeAp8tGMeyRx94gEs&#10;MAJEXHHp1q5BaxhkYtIxDHGW9BRRUHUad2RbMqQqqrtBxisp2L21w7ckAY9vcUUUAN0m/vC8ts1x&#10;I8TYBB5zXUXFpbNcWymJfmADe/FFFAHYQy/ZNDM0aI0qrtDNknHFcdNDGzCXBDlsHnr19aKKAFSG&#10;KaYwPGvl5GQOM9a3J7SG3VbiEMrbwuM8EfT8KKKAPmewlkg+JXiy2jdhbySMSmTtHzdhUnjfX9U0&#10;Gwd9LuDbySZQsOoHPSiivbqJPEQv2R8ZTk1galu7/Ml+H+mWkGk22pKm69uPnkkbBYnn9K9bsriS&#10;SZ7SXbJCq8A+vrRRXk4+T9tI93JopYeFuxr6hBFbrawKiyKQJCX5JPPf0rnNZtYraVHjLZYAnPb6&#10;UUVkesZTogZQqhcgZx3/AM4rqNHupceThCmAOlFFAFqNQ080zFmYZAyeOPak06eaVZ97ncSRkDBx&#10;k0UUAVDGs19OkhJES5THGD61Mqt5il5ZJcrzuOc/WiigDcjsLeV4lkDsAFI59f8A9Vcfr8McF+0U&#10;a4TPfnFFFAC6eoEMZ5JZsEn0ya7rVlCaEhT5QpyAOnf/AAoooArLbwTWWgW80Ykil5kBJ+fr1ri7&#10;2KO11e5ghULHu2gegz2oooAkaaSOTy1Py5xg1qCRmCW/Aj9uDRRQBR8x7K+k+zsVAweef89Kv3V7&#10;cyCKQyFWJwdvFFFAGfczSWiu8LkMzYOfxrptM3G1gBdvm680UUAT3FnAbe6VlLbc4PQ/pVDSYIvJ&#10;eLb8vr3oooAr3txJEXCbR0A46cms5rqVAQNuR39frRRQBvWrRXVm4e2t4yOdyLgn/OKp+ezPCQsa&#10;FAMYHX6/lRRQBuagsd5aiaeKMuEyMDAzXnlrI7vIGPG7GBxRRQB06W0MkR8xd4HQGvIvidmXT9Mh&#10;YnYt2uPbk0UV3ZX/AB4nkZ6v9kmddbXdwkUMAlYphRz6c1dvIx5yqGYLgHA6UUVwL4pHpYf4EU7y&#10;2ihKhdxyM81s6YQbLaVXG4A+/wBfyoopmp6fHp1pJo/mLH5DAD/V8Z/ziuUmLIryo7K2M8fX/wCt&#10;RRQByss8/nSnzX4wAM8Dk9q6iDT7Z7T7WykzdM/5+lFFAD7NQdKv5BwwNcpLdSxWUky7S6dM/jRR&#10;TijGu7RZ4HqOv6t4h1NtPvbt4rQy7SkJ2gjn617V4f8ACeg6NbymzskMu3PmSfM2frRRX0GZ+7RS&#10;joj4nIEqmJnKer89e5bsAlwshkjTIIAwMetTSW8LTNHtwB3B570UV81T6n3iRnSW0KtcYTkDg+nX&#10;/Ct/TIIl04S7QzNwc8iiitAM+2uZpHVWb5Tzj05NdDbtI0cjea4PTiiigDlre1S8vJVnklY5JJzy&#10;f84rZEawwuqE4QDH5miigCOztbeWYvJChbGc9Mf5xXQWtugX7Vucyj5QSeg5oooAxbW5nuortp5G&#10;kYyYyT70l7ClvcOFLSDA+/zRRQAloFkaVGA2gdB9f/rVM3CyjsOB7daKKAGyswg8rOUXkfrUehW8&#10;V/deRdAyR896KKAJWjSG7uUiURog2hR0I96spqE9tMfLWE8DquaKKAMy8Y3DyPIFGTyF4HftWjZw&#10;RLYuoQfL0PeiigDz/wCK9vE/hiMsuWSZCp7g/NXd+FZCNNs0AXHkoen+zRRXZP8A3aPq/wBDw8N/&#10;v9T/AAx/NheTSRm4VG2rycDpn/IrBtr+6klTfKW5xz360UVxnuHaXaLa2aXcPyyYyR2PXtXIJezt&#10;c3CfIqEA7QMDOaKKAEmcx2hkULuXpke9T6GVnmcvHGOAflGM8/8A1qKKALFz+7vIVT7rnB/M1syK&#10;qb1VVUYz069aKKAM21UKqxjo2M1HjbM0AJ8sMaKKAJdRjRHl2jlUwD3qvqXhvRte0Vo9Ss45mMeQ&#10;44dD7Ht0ooow0mppo5cZBSpSUlfQ8S8A65qVjrk/h0T/AGnTQ5VVm+Yr16GvZhI4MgDbcHjHbrRR&#10;Xr5vFKpp2PC4Um3h2m9n/ma2lwJ5sshLs+0nJPSrTwpFKCpYlhlsnr2ooryD6cz7xAiTAZIUcZrI&#10;0iZ5bxbeTDxg4Ge3JoooAv3lrHGZbmN5UfcOAePyqlAPMnKyYdT2I/z60UUABt443naMbCFzx+Na&#10;dm7+TBJvbcTg++DRRQBJ9njvZWjn3FOvBxSLGqBrdQPKXGBj60UUAZmpyeTu8uOJePTrU+kzSSws&#10;rNgZ7UUUAaMLM7kEgADOAODXk/xfvbiay8LwMyrE10QVUYHUf40UV35V/vETxOIf9zn8vzPWdE0q&#10;yurdFlRsIo24b0qLUAIJFjiyqgEdTzRRXC/iZ69D4Ef/2VBLAQItABQABgAIAAAAIQArENvACgEA&#10;ABQCAAATAAAAAAAAAAAAAAAAAAAAAABbQ29udGVudF9UeXBlc10ueG1sUEsBAi0AFAAGAAgAAAAh&#10;ADj9If/WAAAAlAEAAAsAAAAAAAAAAAAAAAAAOwEAAF9yZWxzLy5yZWxzUEsBAi0AFAAGAAgAAAAh&#10;AEIwk2Y4BAAAmAoAAA4AAAAAAAAAAAAAAAAAOgIAAGRycy9lMm9Eb2MueG1sUEsBAi0AFAAGAAgA&#10;AAAhADedwRi6AAAAIQEAABkAAAAAAAAAAAAAAAAAngYAAGRycy9fcmVscy9lMm9Eb2MueG1sLnJl&#10;bHNQSwECLQAUAAYACAAAACEAlSpU+d8AAAAIAQAADwAAAAAAAAAAAAAAAACPBwAAZHJzL2Rvd25y&#10;ZXYueG1sUEsBAi0ACgAAAAAAAAAhAHgaH812rAIAdqwCABQAAAAAAAAAAAAAAAAAmwgAAGRycy9t&#10;ZWRpYS9pbWFnZTEuanBnUEsFBgAAAAAGAAYAfAEAAEO1AgAAAA==&#10;">
                <v:rect id="Rectangle 2" o:spid="_x0000_s1027" style="position:absolute;width:58714;height:37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B/8cA&#10;AADcAAAADwAAAGRycy9kb3ducmV2LnhtbESPQWsCMRSE7wX/Q3iCt5q1Qmu3RhGpYHsoukrR22Pz&#10;ml3cvCxJ6m7/fVMoeBxm5htmvuxtI67kQ+1YwWScgSAuna7ZKDgeNvczECEia2wck4IfCrBcDO7m&#10;mGvX8Z6uRTQiQTjkqKCKsc2lDGVFFsPYtcTJ+3LeYkzSG6k9dgluG/mQZY/SYs1pocKW1hWVl+Lb&#10;KvDnYrvvNq+nj+fP3dtxtjL15N0oNRr2qxcQkfp4C/+3t1rBUzaFvzPp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GQf/HAAAA3AAAAA8AAAAAAAAAAAAAAAAAmAIAAGRy&#10;cy9kb3ducmV2LnhtbFBLBQYAAAAABAAEAPUAAACMAwAAAAA=&#10;" strokecolor="#4f81bd" strokeweight="1pt">
                  <v:shadow color="#d8d8d8" offset="3pt,3pt"/>
                  <v:textbox inset="16.56pt,7.2pt,16.56pt,7.2pt">
                    <w:txbxContent>
                      <w:p w:rsidR="00FD48CE" w:rsidRPr="000370A4" w:rsidRDefault="00FD48CE" w:rsidP="00FD48CE">
                        <w:pPr>
                          <w:pBdr>
                            <w:top w:val="single" w:sz="4" w:space="10" w:color="31849B"/>
                            <w:left w:val="single" w:sz="4" w:space="13" w:color="31849B"/>
                            <w:bottom w:val="single" w:sz="4" w:space="5" w:color="31849B"/>
                            <w:right w:val="single" w:sz="4" w:space="8" w:color="31849B"/>
                          </w:pBdr>
                          <w:shd w:val="clear" w:color="auto" w:fill="4BACC6"/>
                          <w:spacing w:after="0"/>
                          <w:ind w:left="142"/>
                          <w:jc w:val="center"/>
                          <w:rPr>
                            <w:rFonts w:asciiTheme="minorHAnsi" w:hAnsiTheme="minorHAnsi"/>
                            <w:b/>
                            <w:i/>
                            <w:iCs/>
                            <w:color w:val="FFFFFF"/>
                            <w:sz w:val="32"/>
                            <w:szCs w:val="32"/>
                            <w:lang w:val="hy-AM"/>
                          </w:rPr>
                        </w:pPr>
                      </w:p>
                      <w:p w:rsidR="00FD48CE" w:rsidRPr="000370A4" w:rsidRDefault="00AA312A" w:rsidP="00FD48CE">
                        <w:pPr>
                          <w:pBdr>
                            <w:top w:val="single" w:sz="4" w:space="10" w:color="31849B"/>
                            <w:left w:val="single" w:sz="4" w:space="13" w:color="31849B"/>
                            <w:bottom w:val="single" w:sz="4" w:space="5" w:color="31849B"/>
                            <w:right w:val="single" w:sz="4" w:space="8" w:color="31849B"/>
                          </w:pBdr>
                          <w:shd w:val="clear" w:color="auto" w:fill="4BACC6"/>
                          <w:spacing w:after="0"/>
                          <w:ind w:left="142"/>
                          <w:jc w:val="center"/>
                          <w:rPr>
                            <w:rFonts w:asciiTheme="minorHAnsi" w:hAnsiTheme="minorHAnsi"/>
                            <w:b/>
                            <w:iCs/>
                            <w:color w:val="FFFFFF"/>
                            <w:sz w:val="32"/>
                            <w:szCs w:val="32"/>
                            <w:lang w:val="en-US"/>
                          </w:rPr>
                        </w:pPr>
                        <w:r w:rsidRPr="000370A4">
                          <w:rPr>
                            <w:rFonts w:asciiTheme="minorHAnsi" w:hAnsiTheme="minorHAnsi"/>
                            <w:b/>
                            <w:iCs/>
                            <w:color w:val="FFFFFF"/>
                            <w:sz w:val="32"/>
                            <w:szCs w:val="32"/>
                            <w:lang w:val="en-US"/>
                          </w:rPr>
                          <w:t>EXTRACTIVE INDUSTRIES TRANSPARENCY INITIATIVE</w:t>
                        </w:r>
                      </w:p>
                      <w:p w:rsidR="00FD48CE" w:rsidRPr="000370A4" w:rsidRDefault="00FD48CE" w:rsidP="00FD48CE">
                        <w:pPr>
                          <w:pBdr>
                            <w:top w:val="single" w:sz="4" w:space="10" w:color="31849B"/>
                            <w:left w:val="single" w:sz="4" w:space="13" w:color="31849B"/>
                            <w:bottom w:val="single" w:sz="4" w:space="5" w:color="31849B"/>
                            <w:right w:val="single" w:sz="4" w:space="8" w:color="31849B"/>
                          </w:pBdr>
                          <w:shd w:val="clear" w:color="auto" w:fill="4BACC6"/>
                          <w:spacing w:after="0"/>
                          <w:ind w:left="142"/>
                          <w:jc w:val="center"/>
                          <w:rPr>
                            <w:rFonts w:asciiTheme="minorHAnsi" w:hAnsiTheme="minorHAnsi"/>
                            <w:b/>
                            <w:iCs/>
                            <w:color w:val="FFFFFF"/>
                            <w:sz w:val="40"/>
                            <w:szCs w:val="40"/>
                            <w:lang w:val="en-US"/>
                          </w:rPr>
                        </w:pPr>
                      </w:p>
                      <w:p w:rsidR="00FD48CE" w:rsidRPr="000370A4" w:rsidRDefault="00AA312A" w:rsidP="00FD48CE">
                        <w:pPr>
                          <w:pBdr>
                            <w:top w:val="single" w:sz="4" w:space="10" w:color="31849B"/>
                            <w:left w:val="single" w:sz="4" w:space="13" w:color="31849B"/>
                            <w:bottom w:val="single" w:sz="4" w:space="5" w:color="31849B"/>
                            <w:right w:val="single" w:sz="4" w:space="8" w:color="31849B"/>
                          </w:pBdr>
                          <w:shd w:val="clear" w:color="auto" w:fill="4BACC6"/>
                          <w:spacing w:after="0"/>
                          <w:ind w:left="142"/>
                          <w:jc w:val="center"/>
                          <w:rPr>
                            <w:rFonts w:asciiTheme="minorHAnsi" w:hAnsiTheme="minorHAnsi"/>
                            <w:b/>
                            <w:iCs/>
                            <w:color w:val="FFFFFF"/>
                            <w:sz w:val="40"/>
                            <w:szCs w:val="40"/>
                            <w:lang w:val="hy-AM"/>
                          </w:rPr>
                        </w:pPr>
                        <w:r w:rsidRPr="000370A4">
                          <w:rPr>
                            <w:rFonts w:asciiTheme="minorHAnsi" w:hAnsiTheme="minorHAnsi"/>
                            <w:b/>
                            <w:iCs/>
                            <w:color w:val="FFFFFF"/>
                            <w:sz w:val="40"/>
                            <w:szCs w:val="40"/>
                            <w:lang w:val="en-US"/>
                          </w:rPr>
                          <w:t>BENEFICIAL OWNERSHIP DISCLOSURE ROADMAP OF THE REPUBLIC OF ARMENIA</w:t>
                        </w:r>
                      </w:p>
                      <w:p w:rsidR="00FD48CE" w:rsidRPr="00FD48CE" w:rsidRDefault="00FD48CE" w:rsidP="00FD48CE">
                        <w:pPr>
                          <w:pBdr>
                            <w:top w:val="single" w:sz="4" w:space="10" w:color="31849B"/>
                            <w:left w:val="single" w:sz="4" w:space="13" w:color="31849B"/>
                            <w:bottom w:val="single" w:sz="4" w:space="5" w:color="31849B"/>
                            <w:right w:val="single" w:sz="4" w:space="8" w:color="31849B"/>
                          </w:pBdr>
                          <w:shd w:val="clear" w:color="auto" w:fill="4BACC6"/>
                          <w:spacing w:after="0"/>
                          <w:ind w:left="142"/>
                          <w:jc w:val="center"/>
                          <w:rPr>
                            <w:rFonts w:ascii="GHEA Grapalat" w:hAnsi="GHEA Grapalat"/>
                            <w:b/>
                            <w:i/>
                            <w:iCs/>
                            <w:color w:val="FFFFFF"/>
                            <w:sz w:val="28"/>
                            <w:szCs w:val="28"/>
                            <w:lang w:val="hy-AM"/>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25;top:37828;width:58622;height:3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LyCrDAAAA2gAAAA8AAABkcnMvZG93bnJldi54bWxEj0FrAjEUhO9C/0N4gjfNKiiyGkVqS/Vg&#10;oWu9PzfP3aWbl7CJuvrrTUHwOMzMN8x82ZpaXKjxlWUFw0ECgji3uuJCwe/+sz8F4QOyxtoyKbiR&#10;h+XirTPHVNsr/9AlC4WIEPYpKihDcKmUPi/JoB9YRxy9k20MhiibQuoGrxFuajlKkok0WHFcKNHR&#10;e0n5X3Y2CrLtjkfHj/Xdmcl6/H0+bb8Oe6dUr9uuZiACteEVfrY3WsEY/q/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vIKsMAAADaAAAADwAAAAAAAAAAAAAAAACf&#10;AgAAZHJzL2Rvd25yZXYueG1sUEsFBgAAAAAEAAQA9wAAAI8DAAAAAA==&#10;" filled="t" stroked="t" strokecolor="#4f81bd" strokeweight="1pt">
                  <v:imagedata r:id="rId10" o:title=""/>
                  <v:path arrowok="t"/>
                </v:shape>
                <w10:wrap type="square"/>
              </v:group>
            </w:pict>
          </mc:Fallback>
        </mc:AlternateContent>
      </w:r>
    </w:p>
    <w:p w:rsidR="00FD48CE" w:rsidRPr="000370A4" w:rsidRDefault="00FD48CE" w:rsidP="00FD48CE">
      <w:pPr>
        <w:tabs>
          <w:tab w:val="left" w:pos="3807"/>
        </w:tabs>
        <w:rPr>
          <w:rFonts w:asciiTheme="minorHAnsi" w:hAnsiTheme="minorHAnsi"/>
          <w:lang w:val="hy-AM"/>
        </w:rPr>
      </w:pPr>
      <w:r w:rsidRPr="000370A4">
        <w:rPr>
          <w:rFonts w:asciiTheme="minorHAnsi" w:hAnsiTheme="minorHAnsi"/>
          <w:lang w:val="hy-AM"/>
        </w:rPr>
        <w:tab/>
      </w:r>
      <w:r w:rsidR="00AA312A" w:rsidRPr="000370A4">
        <w:rPr>
          <w:rFonts w:asciiTheme="minorHAnsi" w:hAnsiTheme="minorHAnsi"/>
          <w:b/>
          <w:color w:val="244061"/>
        </w:rPr>
        <w:t>JANUARY</w:t>
      </w:r>
      <w:r w:rsidRPr="000370A4">
        <w:rPr>
          <w:rFonts w:asciiTheme="minorHAnsi" w:hAnsiTheme="minorHAnsi"/>
          <w:b/>
          <w:color w:val="244061"/>
        </w:rPr>
        <w:t>, 2018</w:t>
      </w:r>
    </w:p>
    <w:p w:rsidR="007178EE" w:rsidRPr="00B20698" w:rsidRDefault="00FD48CE" w:rsidP="00DC6985">
      <w:pPr>
        <w:ind w:firstLine="720"/>
        <w:jc w:val="right"/>
        <w:rPr>
          <w:rFonts w:ascii="GHEA Grapalat" w:hAnsi="GHEA Grapalat"/>
          <w:i/>
          <w:iCs/>
          <w:sz w:val="24"/>
          <w:szCs w:val="24"/>
        </w:rPr>
      </w:pPr>
      <w:r w:rsidRPr="000370A4">
        <w:rPr>
          <w:rFonts w:asciiTheme="minorHAnsi" w:hAnsiTheme="minorHAnsi"/>
          <w:i/>
          <w:iCs/>
          <w:sz w:val="24"/>
          <w:szCs w:val="24"/>
        </w:rPr>
        <w:br w:type="page"/>
      </w:r>
      <w:bookmarkStart w:id="0" w:name="_GoBack"/>
      <w:bookmarkEnd w:id="0"/>
    </w:p>
    <w:p w:rsidR="009A7744" w:rsidRPr="00EE2804" w:rsidRDefault="009A7744" w:rsidP="009A7744">
      <w:pPr>
        <w:ind w:firstLine="720"/>
        <w:jc w:val="center"/>
        <w:rPr>
          <w:b/>
          <w:sz w:val="24"/>
          <w:szCs w:val="24"/>
        </w:rPr>
      </w:pPr>
      <w:r w:rsidRPr="00EE2804">
        <w:rPr>
          <w:b/>
          <w:sz w:val="24"/>
          <w:szCs w:val="24"/>
        </w:rPr>
        <w:lastRenderedPageBreak/>
        <w:t>BENEFICIAL OWNERSHIP DISCLOSURE ROADMAP</w:t>
      </w:r>
    </w:p>
    <w:p w:rsidR="00F25243" w:rsidRPr="00B20698" w:rsidRDefault="009A7744" w:rsidP="00F25243">
      <w:pPr>
        <w:jc w:val="both"/>
        <w:rPr>
          <w:rFonts w:ascii="GHEA Grapalat" w:hAnsi="GHEA Grapalat" w:cs="Arial"/>
          <w:sz w:val="24"/>
          <w:szCs w:val="24"/>
        </w:rPr>
      </w:pPr>
      <w:r w:rsidRPr="00EE2804">
        <w:rPr>
          <w:sz w:val="24"/>
          <w:szCs w:val="24"/>
        </w:rPr>
        <w:t>According to the Extractive Industries Transparency Initiative (EITI) Standard (Requirement 2.5), from January 2020</w:t>
      </w:r>
      <w:r w:rsidRPr="00EE2804">
        <w:t xml:space="preserve">, </w:t>
      </w:r>
      <w:r w:rsidRPr="00EE2804">
        <w:rPr>
          <w:sz w:val="24"/>
          <w:szCs w:val="24"/>
        </w:rPr>
        <w:t xml:space="preserve">all implementing countries must disclose their ultimate beneficial owners (including politically exposed persons - PEPs). According to the decision of the EITI Board, the Republic of Armenia should therefore publish a beneficial ownership disclosure roadmap by 1 January 2018.  </w:t>
      </w:r>
      <w:r w:rsidR="00F25243" w:rsidRPr="00B20698">
        <w:rPr>
          <w:rFonts w:ascii="GHEA Grapalat" w:hAnsi="GHEA Grapalat" w:cs="Arial"/>
          <w:sz w:val="24"/>
          <w:szCs w:val="24"/>
        </w:rPr>
        <w:t xml:space="preserve">  </w:t>
      </w:r>
    </w:p>
    <w:p w:rsidR="00F25243" w:rsidRPr="00B20698" w:rsidRDefault="009A7744" w:rsidP="00F25243">
      <w:pPr>
        <w:jc w:val="both"/>
        <w:rPr>
          <w:rFonts w:ascii="GHEA Grapalat" w:hAnsi="GHEA Grapalat" w:cs="Arial"/>
          <w:sz w:val="24"/>
          <w:szCs w:val="24"/>
        </w:rPr>
      </w:pPr>
      <w:r w:rsidRPr="00EE2804">
        <w:rPr>
          <w:sz w:val="24"/>
          <w:szCs w:val="24"/>
        </w:rPr>
        <w:t>Via an EBRD-funded project, the Republic of Armenia has been provided with technical assistance, to help prepare a legal review on beneficial ownership in Armenia and draft a beneficial ownership roadmap.</w:t>
      </w:r>
      <w:r w:rsidRPr="00EE2804">
        <w:rPr>
          <w:sz w:val="24"/>
          <w:szCs w:val="24"/>
          <w:lang w:val="hy-AM"/>
        </w:rPr>
        <w:t xml:space="preserve"> </w:t>
      </w:r>
    </w:p>
    <w:p w:rsidR="009A7744" w:rsidRPr="00EE2804" w:rsidRDefault="009A7744" w:rsidP="009A7744">
      <w:pPr>
        <w:jc w:val="both"/>
        <w:rPr>
          <w:sz w:val="24"/>
          <w:szCs w:val="24"/>
        </w:rPr>
      </w:pPr>
      <w:r w:rsidRPr="00EE2804">
        <w:rPr>
          <w:sz w:val="24"/>
          <w:szCs w:val="24"/>
        </w:rPr>
        <w:t xml:space="preserve">In collaboration with the Armenian EITI Multi-Stakeholder Group and the Armenian EITI National Secretariat, authorised state bodies and other stakeholders, the appointed local and international consultants presented a legal review on beneficial ownership disclosure in Armenia (which included a proposed beneficial ownership definition) and developed a beneficial ownership disclosure roadmap. </w:t>
      </w:r>
    </w:p>
    <w:p w:rsidR="009A7744" w:rsidRPr="00EE2804" w:rsidRDefault="009A7744" w:rsidP="009A7744">
      <w:pPr>
        <w:jc w:val="both"/>
        <w:rPr>
          <w:sz w:val="24"/>
          <w:szCs w:val="24"/>
        </w:rPr>
      </w:pPr>
      <w:r w:rsidRPr="00EE2804">
        <w:rPr>
          <w:sz w:val="24"/>
          <w:szCs w:val="24"/>
        </w:rPr>
        <w:t xml:space="preserve">In order to ensure beneficial ownership disclosure in the </w:t>
      </w:r>
      <w:smartTag w:uri="urn:schemas-microsoft-com:office:smarttags" w:element="PlaceType">
        <w:smartTag w:uri="urn:schemas-microsoft-com:office:smarttags" w:element="place">
          <w:r w:rsidRPr="00EE2804">
            <w:rPr>
              <w:sz w:val="24"/>
              <w:szCs w:val="24"/>
            </w:rPr>
            <w:t>Republic</w:t>
          </w:r>
        </w:smartTag>
        <w:r w:rsidRPr="00EE2804">
          <w:rPr>
            <w:sz w:val="24"/>
            <w:szCs w:val="24"/>
          </w:rPr>
          <w:t xml:space="preserve"> of </w:t>
        </w:r>
        <w:smartTag w:uri="urn:schemas-microsoft-com:office:smarttags" w:element="PlaceName">
          <w:r w:rsidRPr="00EE2804">
            <w:rPr>
              <w:sz w:val="24"/>
              <w:szCs w:val="24"/>
            </w:rPr>
            <w:t>Armenia</w:t>
          </w:r>
        </w:smartTag>
      </w:smartTag>
      <w:r w:rsidRPr="00EE2804">
        <w:rPr>
          <w:sz w:val="24"/>
          <w:szCs w:val="24"/>
        </w:rPr>
        <w:t xml:space="preserve">, a number of legal amendments will be required. The responsible body for the development of relevant legislation is the Ministry of Justice of the </w:t>
      </w:r>
      <w:smartTag w:uri="urn:schemas-microsoft-com:office:smarttags" w:element="PlaceType">
        <w:r w:rsidRPr="00EE2804">
          <w:rPr>
            <w:sz w:val="24"/>
            <w:szCs w:val="24"/>
          </w:rPr>
          <w:t>Republic</w:t>
        </w:r>
      </w:smartTag>
      <w:r w:rsidRPr="00EE2804">
        <w:rPr>
          <w:sz w:val="24"/>
          <w:szCs w:val="24"/>
        </w:rPr>
        <w:t xml:space="preserve"> of </w:t>
      </w:r>
      <w:smartTag w:uri="urn:schemas-microsoft-com:office:smarttags" w:element="PlaceName">
        <w:r w:rsidRPr="00EE2804">
          <w:rPr>
            <w:sz w:val="24"/>
            <w:szCs w:val="24"/>
          </w:rPr>
          <w:t>Armenia</w:t>
        </w:r>
      </w:smartTag>
      <w:r w:rsidRPr="00EE2804">
        <w:rPr>
          <w:sz w:val="24"/>
          <w:szCs w:val="24"/>
        </w:rPr>
        <w:t xml:space="preserve"> jointly with the Ministry of Energy Infrastructure and Natural Resources of the </w:t>
      </w:r>
      <w:smartTag w:uri="urn:schemas-microsoft-com:office:smarttags" w:element="PlaceType">
        <w:smartTag w:uri="urn:schemas-microsoft-com:office:smarttags" w:element="place">
          <w:r w:rsidRPr="00EE2804">
            <w:rPr>
              <w:sz w:val="24"/>
              <w:szCs w:val="24"/>
            </w:rPr>
            <w:t>Republic</w:t>
          </w:r>
        </w:smartTag>
        <w:r w:rsidRPr="00EE2804">
          <w:rPr>
            <w:sz w:val="24"/>
            <w:szCs w:val="24"/>
          </w:rPr>
          <w:t xml:space="preserve"> of </w:t>
        </w:r>
        <w:smartTag w:uri="urn:schemas-microsoft-com:office:smarttags" w:element="PlaceName">
          <w:r w:rsidRPr="00EE2804">
            <w:rPr>
              <w:sz w:val="24"/>
              <w:szCs w:val="24"/>
            </w:rPr>
            <w:t>Armenia</w:t>
          </w:r>
        </w:smartTag>
      </w:smartTag>
      <w:r w:rsidRPr="00EE2804">
        <w:rPr>
          <w:sz w:val="24"/>
          <w:szCs w:val="24"/>
        </w:rPr>
        <w:t xml:space="preserve">. </w:t>
      </w:r>
    </w:p>
    <w:p w:rsidR="009A7744" w:rsidRPr="00EE2804" w:rsidRDefault="009A7744" w:rsidP="009A7744">
      <w:pPr>
        <w:shd w:val="clear" w:color="auto" w:fill="FFFFFF"/>
        <w:jc w:val="both"/>
        <w:rPr>
          <w:b/>
          <w:bCs/>
          <w:color w:val="000000"/>
          <w:sz w:val="24"/>
          <w:szCs w:val="24"/>
          <w:lang w:val="hy-AM"/>
        </w:rPr>
      </w:pPr>
      <w:r w:rsidRPr="00EE2804">
        <w:rPr>
          <w:b/>
          <w:bCs/>
          <w:color w:val="000000"/>
          <w:sz w:val="24"/>
          <w:szCs w:val="24"/>
        </w:rPr>
        <w:t>Proposed legislative definition of “beneficial ownership”</w:t>
      </w:r>
    </w:p>
    <w:p w:rsidR="009A7744" w:rsidRPr="00EE2804" w:rsidRDefault="009A7744" w:rsidP="009A7744">
      <w:pPr>
        <w:shd w:val="clear" w:color="auto" w:fill="FFFFFF"/>
        <w:jc w:val="both"/>
        <w:rPr>
          <w:bCs/>
          <w:color w:val="000000"/>
          <w:sz w:val="24"/>
          <w:szCs w:val="24"/>
          <w:lang w:val="hy-AM"/>
        </w:rPr>
      </w:pPr>
      <w:r w:rsidRPr="00EE2804">
        <w:rPr>
          <w:rFonts w:cs="Sylfaen"/>
          <w:bCs/>
          <w:color w:val="000000"/>
          <w:sz w:val="24"/>
          <w:szCs w:val="24"/>
          <w:lang w:val="hy-AM"/>
        </w:rPr>
        <w:t xml:space="preserve">A ‘beneficial owner’ is the natural person(s) who directly or indirectly ultimately owns or controls the legal entity. </w:t>
      </w:r>
      <w:r w:rsidRPr="00EE2804">
        <w:rPr>
          <w:rFonts w:cs="Sylfaen"/>
          <w:bCs/>
          <w:color w:val="000000"/>
          <w:sz w:val="24"/>
          <w:szCs w:val="24"/>
          <w:lang w:val="en-US"/>
        </w:rPr>
        <w:t xml:space="preserve"> </w:t>
      </w:r>
    </w:p>
    <w:p w:rsidR="009A7744" w:rsidRPr="00EE2804" w:rsidRDefault="009A7744" w:rsidP="009A7744">
      <w:pPr>
        <w:shd w:val="clear" w:color="auto" w:fill="FFFFFF"/>
        <w:jc w:val="both"/>
        <w:rPr>
          <w:bCs/>
          <w:color w:val="000000"/>
          <w:sz w:val="24"/>
          <w:szCs w:val="24"/>
          <w:lang w:val="hy-AM"/>
        </w:rPr>
      </w:pPr>
      <w:r w:rsidRPr="00EE2804">
        <w:rPr>
          <w:rFonts w:cs="Sylfaen"/>
          <w:bCs/>
          <w:color w:val="000000"/>
          <w:sz w:val="24"/>
          <w:szCs w:val="24"/>
          <w:lang w:val="hy-AM"/>
        </w:rPr>
        <w:t>A politically exposed person is considered a beneficial owner irrespective of the level and extent of ownership or control.</w:t>
      </w:r>
      <w:r w:rsidRPr="00EE2804">
        <w:rPr>
          <w:rFonts w:cs="Sylfaen"/>
          <w:bCs/>
          <w:color w:val="000000"/>
          <w:sz w:val="24"/>
          <w:szCs w:val="24"/>
          <w:lang w:val="en-US"/>
        </w:rPr>
        <w:t xml:space="preserve"> </w:t>
      </w:r>
    </w:p>
    <w:p w:rsidR="009A7744" w:rsidRPr="00EE2804" w:rsidRDefault="009A7744" w:rsidP="009A7744">
      <w:pPr>
        <w:shd w:val="clear" w:color="auto" w:fill="FFFFFF"/>
        <w:jc w:val="both"/>
        <w:rPr>
          <w:bCs/>
          <w:color w:val="000000"/>
          <w:sz w:val="24"/>
          <w:szCs w:val="24"/>
          <w:lang w:val="hy-AM"/>
        </w:rPr>
      </w:pPr>
      <w:r w:rsidRPr="00EE2804">
        <w:rPr>
          <w:rFonts w:cs="Sylfaen"/>
          <w:bCs/>
          <w:color w:val="000000"/>
          <w:sz w:val="24"/>
          <w:szCs w:val="24"/>
          <w:lang w:val="hy-AM"/>
        </w:rPr>
        <w:t xml:space="preserve">‘Ownership and control’ shall mean that the individual person(s) who ultimately directly or indirectly: </w:t>
      </w:r>
    </w:p>
    <w:p w:rsidR="009A7744" w:rsidRPr="00EE2804" w:rsidRDefault="009A7744" w:rsidP="009A7744">
      <w:pPr>
        <w:pStyle w:val="ListParagraph"/>
        <w:shd w:val="clear" w:color="auto" w:fill="FFFFFF"/>
        <w:ind w:hanging="180"/>
        <w:jc w:val="both"/>
        <w:rPr>
          <w:rFonts w:cs="Times New Roman"/>
          <w:bCs/>
          <w:color w:val="000000"/>
          <w:sz w:val="24"/>
          <w:szCs w:val="24"/>
          <w:lang w:val="hy-AM"/>
        </w:rPr>
      </w:pPr>
      <w:r w:rsidRPr="00EE2804">
        <w:rPr>
          <w:rFonts w:cs="Sylfaen"/>
          <w:bCs/>
          <w:color w:val="000000"/>
          <w:sz w:val="24"/>
          <w:szCs w:val="24"/>
          <w:lang w:val="hy-AM"/>
        </w:rPr>
        <w:t>a</w:t>
      </w:r>
      <w:r w:rsidRPr="00EE2804">
        <w:rPr>
          <w:rFonts w:cs="Times New Roman"/>
          <w:bCs/>
          <w:color w:val="000000"/>
          <w:sz w:val="24"/>
          <w:szCs w:val="24"/>
          <w:lang w:val="hy-AM"/>
        </w:rPr>
        <w:t xml:space="preserve">) owns or controls alone or jointly with family members and/or affiliated persons at least 10% of shares or voting rights in the legal entity; </w:t>
      </w:r>
    </w:p>
    <w:p w:rsidR="009A7744" w:rsidRPr="00EE2804" w:rsidRDefault="009A7744" w:rsidP="009A7744">
      <w:pPr>
        <w:pStyle w:val="ListParagraph"/>
        <w:shd w:val="clear" w:color="auto" w:fill="FFFFFF"/>
        <w:ind w:hanging="180"/>
        <w:jc w:val="both"/>
        <w:rPr>
          <w:rFonts w:cs="Times New Roman"/>
          <w:bCs/>
          <w:color w:val="000000"/>
          <w:sz w:val="24"/>
          <w:szCs w:val="24"/>
          <w:lang w:val="hy-AM"/>
        </w:rPr>
      </w:pPr>
      <w:r w:rsidRPr="00EE2804">
        <w:rPr>
          <w:rFonts w:cs="Sylfaen"/>
          <w:bCs/>
          <w:color w:val="000000"/>
          <w:sz w:val="24"/>
          <w:szCs w:val="24"/>
          <w:lang w:val="hy-AM"/>
        </w:rPr>
        <w:t>b</w:t>
      </w:r>
      <w:r w:rsidRPr="00EE2804">
        <w:rPr>
          <w:rFonts w:cs="Times New Roman"/>
          <w:bCs/>
          <w:color w:val="000000"/>
          <w:sz w:val="24"/>
          <w:szCs w:val="24"/>
          <w:lang w:val="hy-AM"/>
        </w:rPr>
        <w:t xml:space="preserve">) has control of the legal entity through ownership of priority shares, preference shares and / or shares with dual or multiple voting rights; </w:t>
      </w:r>
    </w:p>
    <w:p w:rsidR="009A7744" w:rsidRPr="00EE2804" w:rsidRDefault="009A7744" w:rsidP="009A7744">
      <w:pPr>
        <w:pStyle w:val="ListParagraph"/>
        <w:shd w:val="clear" w:color="auto" w:fill="FFFFFF"/>
        <w:ind w:hanging="180"/>
        <w:jc w:val="both"/>
        <w:rPr>
          <w:rFonts w:cs="Times New Roman"/>
          <w:bCs/>
          <w:color w:val="000000"/>
          <w:sz w:val="24"/>
          <w:szCs w:val="24"/>
          <w:lang w:val="hy-AM"/>
        </w:rPr>
      </w:pPr>
      <w:r w:rsidRPr="00EE2804">
        <w:rPr>
          <w:rFonts w:cs="Sylfaen"/>
          <w:bCs/>
          <w:color w:val="000000"/>
          <w:sz w:val="24"/>
          <w:szCs w:val="24"/>
          <w:lang w:val="hy-AM"/>
        </w:rPr>
        <w:t>c</w:t>
      </w:r>
      <w:r w:rsidRPr="00EE2804">
        <w:rPr>
          <w:rFonts w:cs="Times New Roman"/>
          <w:bCs/>
          <w:color w:val="000000"/>
          <w:sz w:val="24"/>
          <w:szCs w:val="24"/>
          <w:lang w:val="hy-AM"/>
        </w:rPr>
        <w:t xml:space="preserve">) derives a substantial economic benefit from the legal entity, comprising not less than 15% of the legal entity’s annual profit; </w:t>
      </w:r>
    </w:p>
    <w:p w:rsidR="009A7744" w:rsidRPr="00EE2804" w:rsidRDefault="009A7744" w:rsidP="009A7744">
      <w:pPr>
        <w:pStyle w:val="ListParagraph"/>
        <w:shd w:val="clear" w:color="auto" w:fill="FFFFFF"/>
        <w:ind w:hanging="180"/>
        <w:jc w:val="both"/>
        <w:rPr>
          <w:rFonts w:cs="Times New Roman"/>
          <w:bCs/>
          <w:color w:val="000000"/>
          <w:sz w:val="24"/>
          <w:szCs w:val="24"/>
          <w:lang w:val="hy-AM"/>
        </w:rPr>
      </w:pPr>
      <w:r w:rsidRPr="00EE2804">
        <w:rPr>
          <w:rFonts w:cs="Sylfaen"/>
          <w:bCs/>
          <w:color w:val="000000"/>
          <w:sz w:val="24"/>
          <w:szCs w:val="24"/>
          <w:lang w:val="hy-AM"/>
        </w:rPr>
        <w:t>d</w:t>
      </w:r>
      <w:r w:rsidRPr="00EE2804">
        <w:rPr>
          <w:rFonts w:cs="Times New Roman"/>
          <w:bCs/>
          <w:color w:val="000000"/>
          <w:sz w:val="24"/>
          <w:szCs w:val="24"/>
          <w:lang w:val="hy-AM"/>
        </w:rPr>
        <w:t>) holds the right to appoint or remove a majority of the directors of the legal entity;</w:t>
      </w:r>
      <w:r w:rsidRPr="00EE2804">
        <w:rPr>
          <w:rFonts w:cs="Times New Roman"/>
          <w:bCs/>
          <w:color w:val="000000"/>
          <w:sz w:val="24"/>
          <w:szCs w:val="24"/>
          <w:lang w:val="en-US"/>
        </w:rPr>
        <w:t xml:space="preserve"> </w:t>
      </w:r>
    </w:p>
    <w:p w:rsidR="009A7744" w:rsidRPr="00EE2804" w:rsidRDefault="009A7744" w:rsidP="009A7744">
      <w:pPr>
        <w:pStyle w:val="ListParagraph"/>
        <w:shd w:val="clear" w:color="auto" w:fill="FFFFFF"/>
        <w:ind w:hanging="180"/>
        <w:jc w:val="both"/>
        <w:rPr>
          <w:rFonts w:cs="Times New Roman"/>
          <w:bCs/>
          <w:color w:val="000000"/>
          <w:sz w:val="24"/>
          <w:szCs w:val="24"/>
          <w:lang w:val="hy-AM"/>
        </w:rPr>
      </w:pPr>
      <w:r w:rsidRPr="00EE2804">
        <w:rPr>
          <w:rFonts w:cs="Sylfaen"/>
          <w:bCs/>
          <w:color w:val="000000"/>
          <w:sz w:val="24"/>
          <w:szCs w:val="24"/>
          <w:lang w:val="hy-AM"/>
        </w:rPr>
        <w:lastRenderedPageBreak/>
        <w:t>e</w:t>
      </w:r>
      <w:r w:rsidRPr="00EE2804">
        <w:rPr>
          <w:rFonts w:cs="Times New Roman"/>
          <w:bCs/>
          <w:color w:val="000000"/>
          <w:sz w:val="24"/>
          <w:szCs w:val="24"/>
          <w:lang w:val="hy-AM"/>
        </w:rPr>
        <w:t xml:space="preserve">) holds the right to exercise influence and control over the management and operations of the company or has the capacity to predetermine decisions through other means, including and not limited to contract, trust, management agreement, agreement on joint activities </w:t>
      </w:r>
    </w:p>
    <w:p w:rsidR="009A7744" w:rsidRPr="00EE2804" w:rsidRDefault="009A7744" w:rsidP="009A7744">
      <w:pPr>
        <w:shd w:val="clear" w:color="auto" w:fill="FFFFFF"/>
        <w:jc w:val="both"/>
        <w:rPr>
          <w:rFonts w:cs="Sylfaen"/>
          <w:bCs/>
          <w:color w:val="000000"/>
          <w:sz w:val="24"/>
          <w:szCs w:val="24"/>
          <w:lang w:val="hy-AM"/>
        </w:rPr>
      </w:pPr>
      <w:r w:rsidRPr="00EE2804">
        <w:rPr>
          <w:rFonts w:cs="Sylfaen"/>
          <w:bCs/>
          <w:color w:val="000000"/>
          <w:sz w:val="24"/>
          <w:szCs w:val="24"/>
          <w:lang w:val="hy-AM"/>
        </w:rPr>
        <w:t xml:space="preserve">For the purpose of applying the </w:t>
      </w:r>
      <w:r w:rsidRPr="00EE2804">
        <w:rPr>
          <w:rFonts w:cs="Sylfaen"/>
          <w:bCs/>
          <w:color w:val="000000"/>
          <w:sz w:val="24"/>
          <w:szCs w:val="24"/>
          <w:lang w:val="en-US"/>
        </w:rPr>
        <w:t>definition</w:t>
      </w:r>
      <w:r w:rsidRPr="00EE2804">
        <w:rPr>
          <w:rFonts w:cs="Sylfaen"/>
          <w:bCs/>
          <w:color w:val="000000"/>
          <w:sz w:val="24"/>
          <w:szCs w:val="24"/>
          <w:lang w:val="hy-AM"/>
        </w:rPr>
        <w:t>, ‘politically exposed person’ means an individual who has, or has been, entrusted with prominent public functions, as well as their family members and affiliated persons.</w:t>
      </w:r>
      <w:r w:rsidRPr="00EE2804">
        <w:rPr>
          <w:rFonts w:cs="Sylfaen"/>
          <w:bCs/>
          <w:color w:val="000000"/>
          <w:sz w:val="24"/>
          <w:szCs w:val="24"/>
          <w:lang w:val="en-US"/>
        </w:rPr>
        <w:t xml:space="preserve"> The scope of </w:t>
      </w:r>
      <w:r w:rsidRPr="00EE2804">
        <w:rPr>
          <w:rFonts w:cs="Sylfaen"/>
          <w:bCs/>
          <w:color w:val="000000"/>
          <w:sz w:val="24"/>
          <w:szCs w:val="24"/>
          <w:lang w:val="hy-AM"/>
        </w:rPr>
        <w:t>politically exposed person</w:t>
      </w:r>
      <w:r w:rsidRPr="00EE2804">
        <w:rPr>
          <w:rFonts w:cs="Sylfaen"/>
          <w:bCs/>
          <w:color w:val="000000"/>
          <w:sz w:val="24"/>
          <w:szCs w:val="24"/>
          <w:lang w:val="en-US"/>
        </w:rPr>
        <w:t xml:space="preserve">s is defined according to the RA Law on Public Service. </w:t>
      </w:r>
    </w:p>
    <w:p w:rsidR="009A7744" w:rsidRPr="00EE2804" w:rsidRDefault="009A7744" w:rsidP="009A7744">
      <w:pPr>
        <w:shd w:val="clear" w:color="auto" w:fill="FFFFFF"/>
        <w:jc w:val="both"/>
        <w:rPr>
          <w:color w:val="000000"/>
          <w:sz w:val="24"/>
          <w:szCs w:val="24"/>
          <w:shd w:val="clear" w:color="auto" w:fill="FFFFFF"/>
          <w:lang w:val="hy-AM"/>
        </w:rPr>
      </w:pPr>
      <w:r w:rsidRPr="00EE2804">
        <w:rPr>
          <w:rFonts w:cs="Sylfaen"/>
          <w:bCs/>
          <w:color w:val="000000"/>
          <w:sz w:val="24"/>
          <w:szCs w:val="24"/>
          <w:lang w:val="hy-AM"/>
        </w:rPr>
        <w:t>For the purpos</w:t>
      </w:r>
      <w:r w:rsidRPr="00EE2804">
        <w:rPr>
          <w:rFonts w:cs="Sylfaen"/>
          <w:bCs/>
          <w:color w:val="000000"/>
          <w:sz w:val="24"/>
          <w:szCs w:val="24"/>
          <w:lang w:val="en-US"/>
        </w:rPr>
        <w:t xml:space="preserve">e of the definition, the persons having blood relationship of up to the 2nd degree of kinship with a person or his/her </w:t>
      </w:r>
      <w:r w:rsidRPr="00EE2804">
        <w:rPr>
          <w:rFonts w:cs="Sylfaen"/>
          <w:bCs/>
          <w:color w:val="000000"/>
          <w:sz w:val="24"/>
          <w:szCs w:val="24"/>
          <w:lang w:val="hy-AM"/>
        </w:rPr>
        <w:t>wife/spouse shall be considered as members of immediate family</w:t>
      </w:r>
      <w:r w:rsidRPr="00EE2804">
        <w:rPr>
          <w:rFonts w:cs="Sylfaen"/>
          <w:bCs/>
          <w:color w:val="000000"/>
          <w:sz w:val="24"/>
          <w:szCs w:val="24"/>
          <w:lang w:val="en-US"/>
        </w:rPr>
        <w:t xml:space="preserve">. Persons having blood relationship with a him/her of up to the 2nd degree of kinship are the persons within the 1st degree of kinship, as well as persons within the 1st degree of kinship with the latter. Persons within the 1st degree of kinship are the children, parents, sisters and brothers. </w:t>
      </w:r>
    </w:p>
    <w:p w:rsidR="009A7744" w:rsidRPr="00EE2804" w:rsidRDefault="009A7744" w:rsidP="009A7744">
      <w:pPr>
        <w:shd w:val="clear" w:color="auto" w:fill="FFFFFF"/>
        <w:jc w:val="both"/>
        <w:rPr>
          <w:bCs/>
          <w:color w:val="000000"/>
          <w:sz w:val="24"/>
          <w:szCs w:val="24"/>
          <w:lang w:val="hy-AM"/>
        </w:rPr>
      </w:pPr>
      <w:r w:rsidRPr="00EE2804">
        <w:rPr>
          <w:rFonts w:cs="Sylfaen"/>
          <w:bCs/>
          <w:color w:val="000000"/>
          <w:sz w:val="24"/>
          <w:szCs w:val="24"/>
          <w:lang w:val="hy-AM"/>
        </w:rPr>
        <w:t xml:space="preserve">For the purpose of the </w:t>
      </w:r>
      <w:r w:rsidRPr="00EE2804">
        <w:rPr>
          <w:rFonts w:cs="Sylfaen"/>
          <w:bCs/>
          <w:color w:val="000000"/>
          <w:sz w:val="24"/>
          <w:szCs w:val="24"/>
          <w:lang w:val="en-US"/>
        </w:rPr>
        <w:t>definition</w:t>
      </w:r>
      <w:r w:rsidRPr="00EE2804">
        <w:rPr>
          <w:rFonts w:cs="Sylfaen"/>
          <w:bCs/>
          <w:color w:val="000000"/>
          <w:sz w:val="24"/>
          <w:szCs w:val="24"/>
          <w:lang w:val="hy-AM"/>
        </w:rPr>
        <w:t xml:space="preserve">, legal entities shall be considered affiliated if: </w:t>
      </w:r>
      <w:r w:rsidRPr="00EE2804">
        <w:rPr>
          <w:rFonts w:cs="Sylfaen"/>
          <w:bCs/>
          <w:color w:val="000000"/>
          <w:sz w:val="24"/>
          <w:szCs w:val="24"/>
          <w:lang w:val="en-US"/>
        </w:rPr>
        <w:t xml:space="preserve"> </w:t>
      </w:r>
      <w:r w:rsidRPr="00EE2804">
        <w:rPr>
          <w:bCs/>
          <w:color w:val="000000"/>
          <w:sz w:val="24"/>
          <w:szCs w:val="24"/>
          <w:lang w:val="hy-AM"/>
        </w:rPr>
        <w:t xml:space="preserve">  </w:t>
      </w:r>
    </w:p>
    <w:p w:rsidR="009A7744" w:rsidRPr="00EE2804" w:rsidRDefault="009A7744" w:rsidP="009A7744">
      <w:pPr>
        <w:pStyle w:val="ListParagraph"/>
        <w:shd w:val="clear" w:color="auto" w:fill="FFFFFF"/>
        <w:ind w:hanging="180"/>
        <w:jc w:val="both"/>
        <w:rPr>
          <w:rFonts w:cs="Times New Roman"/>
          <w:bCs/>
          <w:color w:val="000000"/>
          <w:sz w:val="24"/>
          <w:szCs w:val="24"/>
          <w:lang w:val="hy-AM"/>
        </w:rPr>
      </w:pPr>
      <w:r w:rsidRPr="00EE2804">
        <w:rPr>
          <w:rFonts w:cs="Sylfaen"/>
          <w:bCs/>
          <w:color w:val="000000"/>
          <w:sz w:val="24"/>
          <w:szCs w:val="24"/>
          <w:lang w:val="hy-AM"/>
        </w:rPr>
        <w:t>a</w:t>
      </w:r>
      <w:r w:rsidRPr="00EE2804">
        <w:rPr>
          <w:rFonts w:cs="Times New Roman"/>
          <w:bCs/>
          <w:color w:val="000000"/>
          <w:sz w:val="24"/>
          <w:szCs w:val="24"/>
          <w:lang w:val="hy-AM"/>
        </w:rPr>
        <w:t xml:space="preserve">) a legal entity with the right to vote holds 10% and more of voting shares (equity, stakes, hereinafter – shares) of another entity, or by the power of participation or agreement signed between these entities is capable of predetermining the decisions of the other entity;  </w:t>
      </w:r>
    </w:p>
    <w:p w:rsidR="009A7744" w:rsidRPr="00EE2804" w:rsidRDefault="009A7744" w:rsidP="009A7744">
      <w:pPr>
        <w:pStyle w:val="ListParagraph"/>
        <w:shd w:val="clear" w:color="auto" w:fill="FFFFFF"/>
        <w:ind w:hanging="180"/>
        <w:jc w:val="both"/>
        <w:rPr>
          <w:rFonts w:cs="Times New Roman"/>
          <w:bCs/>
          <w:color w:val="000000"/>
          <w:sz w:val="24"/>
          <w:szCs w:val="24"/>
          <w:lang w:val="hy-AM"/>
        </w:rPr>
      </w:pPr>
      <w:r w:rsidRPr="00EE2804">
        <w:rPr>
          <w:rFonts w:cs="Sylfaen"/>
          <w:bCs/>
          <w:color w:val="000000"/>
          <w:sz w:val="24"/>
          <w:szCs w:val="24"/>
          <w:lang w:val="hy-AM"/>
        </w:rPr>
        <w:t>b</w:t>
      </w:r>
      <w:r w:rsidRPr="00EE2804">
        <w:rPr>
          <w:rFonts w:cs="Times New Roman"/>
          <w:bCs/>
          <w:color w:val="000000"/>
          <w:sz w:val="24"/>
          <w:szCs w:val="24"/>
          <w:lang w:val="hy-AM"/>
        </w:rPr>
        <w:t xml:space="preserve">) one third of parties in the managing body of a legal entity or other parties implementing similar functions or their family members are at the same in the managing body or implement similar functions in the other body; </w:t>
      </w:r>
    </w:p>
    <w:p w:rsidR="009A7744" w:rsidRPr="00EE2804" w:rsidRDefault="009A7744" w:rsidP="009A7744">
      <w:pPr>
        <w:pStyle w:val="ListParagraph"/>
        <w:shd w:val="clear" w:color="auto" w:fill="FFFFFF"/>
        <w:ind w:hanging="180"/>
        <w:jc w:val="both"/>
        <w:rPr>
          <w:rFonts w:cs="Times New Roman"/>
          <w:bCs/>
          <w:color w:val="000000"/>
          <w:sz w:val="24"/>
          <w:szCs w:val="24"/>
          <w:lang w:val="hy-AM"/>
        </w:rPr>
      </w:pPr>
      <w:r w:rsidRPr="00EE2804">
        <w:rPr>
          <w:rFonts w:cs="Sylfaen"/>
          <w:bCs/>
          <w:color w:val="000000"/>
          <w:sz w:val="24"/>
          <w:szCs w:val="24"/>
          <w:lang w:val="hy-AM"/>
        </w:rPr>
        <w:t>c</w:t>
      </w:r>
      <w:r w:rsidRPr="00EE2804">
        <w:rPr>
          <w:rFonts w:cs="Times New Roman"/>
          <w:bCs/>
          <w:color w:val="000000"/>
          <w:sz w:val="24"/>
          <w:szCs w:val="24"/>
          <w:lang w:val="hy-AM"/>
        </w:rPr>
        <w:t xml:space="preserve">)  they have been acting in accord aiming at common economic interests. </w:t>
      </w:r>
    </w:p>
    <w:p w:rsidR="009A7744" w:rsidRPr="00EE2804" w:rsidRDefault="009A7744" w:rsidP="009A7744">
      <w:pPr>
        <w:shd w:val="clear" w:color="auto" w:fill="FFFFFF"/>
        <w:jc w:val="both"/>
        <w:rPr>
          <w:bCs/>
          <w:color w:val="000000"/>
          <w:sz w:val="24"/>
          <w:szCs w:val="24"/>
          <w:lang w:val="hy-AM"/>
        </w:rPr>
      </w:pPr>
      <w:r w:rsidRPr="00EE2804">
        <w:rPr>
          <w:rFonts w:cs="Sylfaen"/>
          <w:bCs/>
          <w:color w:val="000000"/>
          <w:sz w:val="24"/>
          <w:szCs w:val="24"/>
          <w:lang w:val="hy-AM"/>
        </w:rPr>
        <w:t xml:space="preserve">For the purpose of the </w:t>
      </w:r>
      <w:r w:rsidRPr="00EE2804">
        <w:rPr>
          <w:rFonts w:cs="Sylfaen"/>
          <w:bCs/>
          <w:color w:val="000000"/>
          <w:sz w:val="24"/>
          <w:szCs w:val="24"/>
          <w:lang w:val="en-US"/>
        </w:rPr>
        <w:t>definition</w:t>
      </w:r>
      <w:r w:rsidRPr="00EE2804">
        <w:rPr>
          <w:rFonts w:cs="Sylfaen"/>
          <w:bCs/>
          <w:color w:val="000000"/>
          <w:sz w:val="24"/>
          <w:szCs w:val="24"/>
          <w:lang w:val="hy-AM"/>
        </w:rPr>
        <w:t xml:space="preserve">, legal entities and physical entities shall be considered related if they have been acting in accord aimed at common economic interests or if the physical person or a member of his (her) family is: </w:t>
      </w:r>
      <w:r w:rsidRPr="00EE2804">
        <w:rPr>
          <w:rFonts w:cs="Sylfaen"/>
          <w:bCs/>
          <w:color w:val="000000"/>
          <w:sz w:val="24"/>
          <w:szCs w:val="24"/>
          <w:lang w:val="en-US"/>
        </w:rPr>
        <w:t xml:space="preserve"> </w:t>
      </w:r>
      <w:r w:rsidRPr="00EE2804">
        <w:rPr>
          <w:rFonts w:cs="Sylfaen"/>
          <w:bCs/>
          <w:color w:val="000000"/>
          <w:sz w:val="24"/>
          <w:szCs w:val="24"/>
          <w:lang w:val="hy-AM"/>
        </w:rPr>
        <w:t xml:space="preserve"> </w:t>
      </w:r>
      <w:r w:rsidRPr="00EE2804">
        <w:rPr>
          <w:bCs/>
          <w:color w:val="000000"/>
          <w:sz w:val="24"/>
          <w:szCs w:val="24"/>
          <w:lang w:val="hy-AM"/>
        </w:rPr>
        <w:t xml:space="preserve">  </w:t>
      </w:r>
    </w:p>
    <w:p w:rsidR="009A7744" w:rsidRPr="00EE2804" w:rsidRDefault="009A7744" w:rsidP="009A7744">
      <w:pPr>
        <w:pStyle w:val="ListParagraph"/>
        <w:shd w:val="clear" w:color="auto" w:fill="FFFFFF"/>
        <w:ind w:hanging="180"/>
        <w:jc w:val="both"/>
        <w:rPr>
          <w:rFonts w:cs="Times New Roman"/>
          <w:color w:val="000000"/>
          <w:sz w:val="24"/>
          <w:szCs w:val="24"/>
          <w:lang w:val="hy-AM"/>
        </w:rPr>
      </w:pPr>
      <w:r w:rsidRPr="00EE2804">
        <w:rPr>
          <w:rFonts w:cs="Sylfaen"/>
          <w:bCs/>
          <w:color w:val="000000"/>
          <w:sz w:val="24"/>
          <w:szCs w:val="24"/>
          <w:lang w:val="en-US"/>
        </w:rPr>
        <w:t>a</w:t>
      </w:r>
      <w:r w:rsidRPr="00EE2804">
        <w:rPr>
          <w:rFonts w:cs="Times New Roman"/>
          <w:bCs/>
          <w:color w:val="000000"/>
          <w:sz w:val="24"/>
          <w:szCs w:val="24"/>
          <w:lang w:val="hy-AM"/>
        </w:rPr>
        <w:t xml:space="preserve">) a participant holds more than 10% of shares of the legal entity; </w:t>
      </w:r>
    </w:p>
    <w:p w:rsidR="009A7744" w:rsidRPr="00EE2804" w:rsidRDefault="009A7744" w:rsidP="009A7744">
      <w:pPr>
        <w:pStyle w:val="ListParagraph"/>
        <w:shd w:val="clear" w:color="auto" w:fill="FFFFFF"/>
        <w:ind w:hanging="180"/>
        <w:jc w:val="both"/>
        <w:rPr>
          <w:rFonts w:cs="Times New Roman"/>
          <w:bCs/>
          <w:color w:val="000000"/>
          <w:sz w:val="24"/>
          <w:szCs w:val="24"/>
          <w:lang w:val="hy-AM"/>
        </w:rPr>
      </w:pPr>
      <w:r w:rsidRPr="00EE2804">
        <w:rPr>
          <w:rFonts w:cs="Sylfaen"/>
          <w:bCs/>
          <w:color w:val="000000"/>
          <w:sz w:val="24"/>
          <w:szCs w:val="24"/>
          <w:lang w:val="en-US"/>
        </w:rPr>
        <w:t>b</w:t>
      </w:r>
      <w:r w:rsidRPr="00EE2804">
        <w:rPr>
          <w:rFonts w:cs="Times New Roman"/>
          <w:bCs/>
          <w:color w:val="000000"/>
          <w:sz w:val="24"/>
          <w:szCs w:val="24"/>
          <w:lang w:val="hy-AM"/>
        </w:rPr>
        <w:t xml:space="preserve">) has the capacity to otherwise predetermine the decisions of the legal entity; </w:t>
      </w:r>
    </w:p>
    <w:p w:rsidR="007178EE" w:rsidRPr="00B20698" w:rsidRDefault="009A7744" w:rsidP="009A7744">
      <w:pPr>
        <w:ind w:left="720" w:hanging="180"/>
        <w:jc w:val="both"/>
        <w:rPr>
          <w:rFonts w:ascii="GHEA Grapalat" w:hAnsi="GHEA Grapalat" w:cs="Arial"/>
          <w:bCs/>
          <w:color w:val="000000"/>
          <w:sz w:val="24"/>
          <w:szCs w:val="24"/>
          <w:lang w:val="hy-AM"/>
        </w:rPr>
      </w:pPr>
      <w:r w:rsidRPr="00EE2804">
        <w:rPr>
          <w:rFonts w:cs="Sylfaen"/>
          <w:bCs/>
          <w:color w:val="000000"/>
          <w:sz w:val="24"/>
          <w:szCs w:val="24"/>
          <w:lang w:val="en-US"/>
        </w:rPr>
        <w:t>c</w:t>
      </w:r>
      <w:r w:rsidRPr="00EE2804">
        <w:rPr>
          <w:rFonts w:eastAsia="SimSun" w:cs="Sylfaen"/>
          <w:bCs/>
          <w:color w:val="000000"/>
          <w:kern w:val="3"/>
          <w:sz w:val="24"/>
          <w:szCs w:val="24"/>
          <w:lang w:val="en-US"/>
        </w:rPr>
        <w:t>) serves as the chairman of the board, deputy chairman of the board or a member of the board, executive director or vice-director, chairman of the directorate or a member of the directorate, chief accountant or deputy chief accountant, chairman of the audit commission or a member of the audit commission, or chairman of the inspection commission or a member of the inspection commission, or a member of other similar bodies.</w:t>
      </w:r>
      <w:r w:rsidRPr="00EE2804">
        <w:rPr>
          <w:bCs/>
          <w:color w:val="000000"/>
          <w:sz w:val="24"/>
          <w:szCs w:val="24"/>
          <w:lang w:val="hy-AM"/>
        </w:rPr>
        <w:t xml:space="preserve">  </w:t>
      </w:r>
      <w:r w:rsidRPr="00EE2804">
        <w:rPr>
          <w:bCs/>
          <w:color w:val="000000"/>
          <w:sz w:val="24"/>
          <w:szCs w:val="24"/>
          <w:lang w:val="en-US"/>
        </w:rPr>
        <w:t xml:space="preserve"> </w:t>
      </w:r>
    </w:p>
    <w:p w:rsidR="007178EE" w:rsidRPr="008359DD" w:rsidRDefault="007178EE">
      <w:pPr>
        <w:jc w:val="center"/>
        <w:rPr>
          <w:rFonts w:ascii="GHEA Grapalat" w:hAnsi="GHEA Grapalat"/>
          <w:b/>
          <w:sz w:val="24"/>
          <w:szCs w:val="24"/>
          <w:lang w:val="hy-AM"/>
        </w:rPr>
        <w:sectPr w:rsidR="007178EE" w:rsidRPr="008359DD" w:rsidSect="004F373B">
          <w:headerReference w:type="default" r:id="rId11"/>
          <w:footerReference w:type="even" r:id="rId12"/>
          <w:footerReference w:type="default" r:id="rId13"/>
          <w:pgSz w:w="11906" w:h="16838"/>
          <w:pgMar w:top="1440" w:right="1440" w:bottom="1440" w:left="1440" w:header="708" w:footer="708" w:gutter="0"/>
          <w:cols w:space="708"/>
          <w:titlePg/>
          <w:docGrid w:linePitch="360"/>
        </w:sectPr>
      </w:pPr>
    </w:p>
    <w:p w:rsidR="009A7744" w:rsidRPr="000370A4" w:rsidRDefault="009A7744" w:rsidP="009A7744">
      <w:pPr>
        <w:spacing w:after="0"/>
        <w:jc w:val="center"/>
        <w:rPr>
          <w:rFonts w:asciiTheme="minorHAnsi" w:hAnsiTheme="minorHAnsi"/>
          <w:b/>
          <w:caps/>
          <w:sz w:val="24"/>
          <w:szCs w:val="24"/>
          <w:lang w:val="en-US"/>
        </w:rPr>
      </w:pPr>
      <w:r w:rsidRPr="000370A4">
        <w:rPr>
          <w:rFonts w:asciiTheme="minorHAnsi" w:hAnsiTheme="minorHAnsi"/>
          <w:b/>
          <w:caps/>
          <w:sz w:val="24"/>
          <w:szCs w:val="24"/>
          <w:lang w:val="hy-AM"/>
        </w:rPr>
        <w:lastRenderedPageBreak/>
        <w:t xml:space="preserve">Timetable of activities aimed at the disclosure of beneficial ownership </w:t>
      </w:r>
    </w:p>
    <w:p w:rsidR="007178EE" w:rsidRPr="000370A4" w:rsidRDefault="009A7744" w:rsidP="009A7744">
      <w:pPr>
        <w:spacing w:after="0"/>
        <w:jc w:val="center"/>
        <w:rPr>
          <w:rFonts w:asciiTheme="minorHAnsi" w:hAnsiTheme="minorHAnsi"/>
          <w:b/>
          <w:sz w:val="24"/>
          <w:szCs w:val="24"/>
          <w:lang w:val="en-US"/>
        </w:rPr>
      </w:pPr>
      <w:r w:rsidRPr="000370A4">
        <w:rPr>
          <w:rFonts w:asciiTheme="minorHAnsi" w:hAnsiTheme="minorHAnsi"/>
          <w:b/>
          <w:caps/>
          <w:sz w:val="24"/>
          <w:szCs w:val="24"/>
          <w:lang w:val="hy-AM"/>
        </w:rPr>
        <w:t>of metal mining companies in Armenia by January 1st 2020</w:t>
      </w:r>
      <w:r w:rsidRPr="000370A4">
        <w:rPr>
          <w:rFonts w:asciiTheme="minorHAnsi" w:hAnsiTheme="minorHAnsi"/>
          <w:b/>
          <w:sz w:val="24"/>
          <w:szCs w:val="24"/>
          <w:lang w:val="en-US"/>
        </w:rPr>
        <w:t xml:space="preserve"> </w:t>
      </w:r>
      <w:r w:rsidRPr="000370A4">
        <w:rPr>
          <w:rFonts w:asciiTheme="minorHAnsi" w:hAnsiTheme="minorHAnsi"/>
          <w:b/>
          <w:sz w:val="24"/>
          <w:szCs w:val="24"/>
          <w:lang w:val="hy-AM"/>
        </w:rPr>
        <w:t xml:space="preserve"> </w:t>
      </w:r>
    </w:p>
    <w:p w:rsidR="009A7744" w:rsidRPr="000370A4" w:rsidRDefault="009A7744" w:rsidP="009A7744">
      <w:pPr>
        <w:spacing w:after="0"/>
        <w:jc w:val="center"/>
        <w:rPr>
          <w:rFonts w:asciiTheme="minorHAnsi" w:hAnsiTheme="minorHAnsi"/>
          <w:b/>
          <w:sz w:val="24"/>
          <w:szCs w:val="24"/>
          <w:lang w:val="en-US"/>
        </w:rPr>
      </w:pPr>
    </w:p>
    <w:tbl>
      <w:tblPr>
        <w:tblW w:w="15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1"/>
        <w:gridCol w:w="2519"/>
        <w:gridCol w:w="5218"/>
        <w:gridCol w:w="2339"/>
        <w:gridCol w:w="1260"/>
        <w:gridCol w:w="1979"/>
      </w:tblGrid>
      <w:tr w:rsidR="009A7744" w:rsidRPr="00EE2804" w:rsidTr="009A7744">
        <w:trPr>
          <w:trHeight w:val="720"/>
        </w:trPr>
        <w:tc>
          <w:tcPr>
            <w:tcW w:w="1691" w:type="dxa"/>
            <w:shd w:val="clear" w:color="auto" w:fill="8DB3E2" w:themeFill="text2" w:themeFillTint="66"/>
            <w:vAlign w:val="center"/>
          </w:tcPr>
          <w:p w:rsidR="009A7744" w:rsidRPr="00EE2804" w:rsidRDefault="009A7744" w:rsidP="009A7744">
            <w:pPr>
              <w:spacing w:after="0" w:line="240" w:lineRule="auto"/>
              <w:jc w:val="center"/>
              <w:rPr>
                <w:b/>
                <w:bCs/>
                <w:color w:val="000000"/>
                <w:lang w:eastAsia="en-GB"/>
              </w:rPr>
            </w:pPr>
            <w:r w:rsidRPr="00EE2804">
              <w:rPr>
                <w:b/>
                <w:bCs/>
                <w:color w:val="000000"/>
                <w:lang w:eastAsia="en-GB"/>
              </w:rPr>
              <w:t>ROADMAP ITEM</w:t>
            </w:r>
          </w:p>
        </w:tc>
        <w:tc>
          <w:tcPr>
            <w:tcW w:w="2519" w:type="dxa"/>
            <w:shd w:val="clear" w:color="auto" w:fill="8DB3E2" w:themeFill="text2" w:themeFillTint="66"/>
            <w:vAlign w:val="center"/>
          </w:tcPr>
          <w:p w:rsidR="009A7744" w:rsidRPr="00EE2804" w:rsidRDefault="009A7744" w:rsidP="009A7744">
            <w:pPr>
              <w:spacing w:after="0" w:line="240" w:lineRule="auto"/>
              <w:jc w:val="center"/>
              <w:rPr>
                <w:b/>
                <w:bCs/>
                <w:color w:val="000000"/>
                <w:lang w:eastAsia="en-GB"/>
              </w:rPr>
            </w:pPr>
            <w:r w:rsidRPr="00EE2804">
              <w:rPr>
                <w:b/>
                <w:bCs/>
                <w:color w:val="000000"/>
                <w:lang w:eastAsia="en-GB"/>
              </w:rPr>
              <w:t>OBJECTIVE</w:t>
            </w:r>
          </w:p>
        </w:tc>
        <w:tc>
          <w:tcPr>
            <w:tcW w:w="5218" w:type="dxa"/>
            <w:shd w:val="clear" w:color="auto" w:fill="8DB3E2" w:themeFill="text2" w:themeFillTint="66"/>
            <w:vAlign w:val="center"/>
          </w:tcPr>
          <w:p w:rsidR="009A7744" w:rsidRPr="00EE2804" w:rsidRDefault="009A7744" w:rsidP="009A7744">
            <w:pPr>
              <w:spacing w:after="0" w:line="240" w:lineRule="auto"/>
              <w:jc w:val="center"/>
              <w:rPr>
                <w:b/>
                <w:bCs/>
                <w:color w:val="000000"/>
                <w:lang w:eastAsia="en-GB"/>
              </w:rPr>
            </w:pPr>
            <w:r w:rsidRPr="00EE2804">
              <w:rPr>
                <w:b/>
                <w:bCs/>
                <w:color w:val="000000"/>
                <w:lang w:eastAsia="en-GB"/>
              </w:rPr>
              <w:t>ACTIVITIES</w:t>
            </w:r>
          </w:p>
        </w:tc>
        <w:tc>
          <w:tcPr>
            <w:tcW w:w="2339" w:type="dxa"/>
            <w:shd w:val="clear" w:color="auto" w:fill="8DB3E2" w:themeFill="text2" w:themeFillTint="66"/>
            <w:vAlign w:val="center"/>
          </w:tcPr>
          <w:p w:rsidR="009A7744" w:rsidRPr="00EE2804" w:rsidRDefault="009A7744" w:rsidP="009A7744">
            <w:pPr>
              <w:spacing w:after="0" w:line="240" w:lineRule="auto"/>
              <w:jc w:val="center"/>
              <w:rPr>
                <w:b/>
                <w:bCs/>
                <w:color w:val="000000"/>
                <w:lang w:eastAsia="en-GB"/>
              </w:rPr>
            </w:pPr>
            <w:r w:rsidRPr="00EE2804">
              <w:rPr>
                <w:b/>
                <w:bCs/>
                <w:color w:val="000000"/>
                <w:lang w:eastAsia="en-GB"/>
              </w:rPr>
              <w:t>RESPONSIBLE</w:t>
            </w:r>
          </w:p>
        </w:tc>
        <w:tc>
          <w:tcPr>
            <w:tcW w:w="1260" w:type="dxa"/>
            <w:shd w:val="clear" w:color="auto" w:fill="8DB3E2" w:themeFill="text2" w:themeFillTint="66"/>
            <w:vAlign w:val="center"/>
          </w:tcPr>
          <w:p w:rsidR="009A7744" w:rsidRPr="00EE2804" w:rsidRDefault="009A7744" w:rsidP="009A7744">
            <w:pPr>
              <w:spacing w:after="0" w:line="240" w:lineRule="auto"/>
              <w:jc w:val="center"/>
              <w:rPr>
                <w:b/>
                <w:bCs/>
                <w:color w:val="000000"/>
                <w:lang w:eastAsia="en-GB"/>
              </w:rPr>
            </w:pPr>
            <w:r w:rsidRPr="00EE2804">
              <w:rPr>
                <w:b/>
                <w:bCs/>
                <w:color w:val="000000"/>
                <w:lang w:eastAsia="en-GB"/>
              </w:rPr>
              <w:t>DEADLINE</w:t>
            </w:r>
          </w:p>
        </w:tc>
        <w:tc>
          <w:tcPr>
            <w:tcW w:w="1979" w:type="dxa"/>
            <w:shd w:val="clear" w:color="auto" w:fill="8DB3E2" w:themeFill="text2" w:themeFillTint="66"/>
            <w:vAlign w:val="center"/>
          </w:tcPr>
          <w:p w:rsidR="009A7744" w:rsidRPr="00EE2804" w:rsidRDefault="009A7744" w:rsidP="009A7744">
            <w:pPr>
              <w:spacing w:after="0" w:line="240" w:lineRule="auto"/>
              <w:jc w:val="center"/>
              <w:rPr>
                <w:b/>
                <w:bCs/>
                <w:color w:val="000000"/>
                <w:lang w:eastAsia="en-GB"/>
              </w:rPr>
            </w:pPr>
            <w:r w:rsidRPr="00EE2804">
              <w:rPr>
                <w:b/>
                <w:bCs/>
                <w:color w:val="000000"/>
                <w:lang w:eastAsia="en-GB"/>
              </w:rPr>
              <w:t>FINANCIAL ASSISTANCE</w:t>
            </w:r>
          </w:p>
        </w:tc>
      </w:tr>
      <w:tr w:rsidR="009A7744" w:rsidRPr="00EE2804" w:rsidTr="009A7744">
        <w:trPr>
          <w:trHeight w:val="701"/>
        </w:trPr>
        <w:tc>
          <w:tcPr>
            <w:tcW w:w="1691" w:type="dxa"/>
            <w:vMerge w:val="restart"/>
          </w:tcPr>
          <w:p w:rsidR="009A7744" w:rsidRPr="00EE2804" w:rsidRDefault="009A7744" w:rsidP="00396C1A">
            <w:pPr>
              <w:spacing w:after="0" w:line="240" w:lineRule="auto"/>
              <w:rPr>
                <w:b/>
                <w:bCs/>
                <w:color w:val="000000"/>
                <w:sz w:val="20"/>
                <w:szCs w:val="20"/>
                <w:lang w:eastAsia="en-GB"/>
              </w:rPr>
            </w:pPr>
            <w:r w:rsidRPr="00EE2804">
              <w:rPr>
                <w:b/>
                <w:bCs/>
                <w:color w:val="000000"/>
                <w:sz w:val="20"/>
                <w:szCs w:val="20"/>
                <w:lang w:eastAsia="en-GB"/>
              </w:rPr>
              <w:t xml:space="preserve">1. </w:t>
            </w:r>
            <w:smartTag w:uri="urn:schemas-microsoft-com:office:smarttags" w:element="PersonName">
              <w:r w:rsidRPr="00EE2804">
                <w:rPr>
                  <w:b/>
                  <w:bCs/>
                  <w:color w:val="000000"/>
                  <w:sz w:val="20"/>
                  <w:szCs w:val="20"/>
                  <w:lang w:eastAsia="en-GB"/>
                </w:rPr>
                <w:t>Legal</w:t>
              </w:r>
            </w:smartTag>
            <w:r w:rsidRPr="00EE2804">
              <w:rPr>
                <w:b/>
                <w:bCs/>
                <w:color w:val="000000"/>
                <w:sz w:val="20"/>
                <w:szCs w:val="20"/>
                <w:lang w:eastAsia="en-GB"/>
              </w:rPr>
              <w:t xml:space="preserve"> and institutional framework for beneficial ownership transparency</w:t>
            </w:r>
          </w:p>
          <w:p w:rsidR="009A7744" w:rsidRPr="00EE2804" w:rsidRDefault="009A7744" w:rsidP="00396C1A">
            <w:pPr>
              <w:spacing w:after="0" w:line="240" w:lineRule="auto"/>
              <w:rPr>
                <w:rFonts w:cs="Courier New"/>
                <w:color w:val="000000"/>
                <w:sz w:val="20"/>
                <w:szCs w:val="20"/>
                <w:lang w:eastAsia="en-GB"/>
              </w:rPr>
            </w:pPr>
          </w:p>
          <w:p w:rsidR="009A7744" w:rsidRPr="00EE2804" w:rsidRDefault="009A7744" w:rsidP="00396C1A">
            <w:pPr>
              <w:spacing w:after="0" w:line="240" w:lineRule="auto"/>
              <w:rPr>
                <w:color w:val="000000"/>
                <w:sz w:val="20"/>
                <w:szCs w:val="20"/>
                <w:lang w:eastAsia="en-GB"/>
              </w:rPr>
            </w:pPr>
            <w:r w:rsidRPr="00EE2804">
              <w:rPr>
                <w:rFonts w:cs="Courier New"/>
                <w:color w:val="000000"/>
                <w:sz w:val="20"/>
                <w:szCs w:val="20"/>
                <w:lang w:eastAsia="en-GB"/>
              </w:rPr>
              <w:t> </w:t>
            </w:r>
          </w:p>
          <w:p w:rsidR="009A7744" w:rsidRPr="00EE2804" w:rsidRDefault="009A7744" w:rsidP="00396C1A">
            <w:pPr>
              <w:spacing w:after="0" w:line="240" w:lineRule="auto"/>
              <w:rPr>
                <w:color w:val="000000"/>
                <w:sz w:val="20"/>
                <w:szCs w:val="20"/>
                <w:lang w:eastAsia="en-GB"/>
              </w:rPr>
            </w:pPr>
            <w:r w:rsidRPr="00EE2804">
              <w:rPr>
                <w:rFonts w:cs="Courier New"/>
                <w:color w:val="000000"/>
                <w:sz w:val="20"/>
                <w:szCs w:val="20"/>
                <w:lang w:eastAsia="en-GB"/>
              </w:rPr>
              <w:t> </w:t>
            </w:r>
          </w:p>
          <w:p w:rsidR="009A7744" w:rsidRPr="00EE2804" w:rsidRDefault="009A7744" w:rsidP="00396C1A">
            <w:pPr>
              <w:spacing w:after="0" w:line="240" w:lineRule="auto"/>
              <w:rPr>
                <w:color w:val="000000"/>
                <w:sz w:val="20"/>
                <w:szCs w:val="20"/>
                <w:lang w:eastAsia="en-GB"/>
              </w:rPr>
            </w:pPr>
            <w:r w:rsidRPr="00EE2804">
              <w:rPr>
                <w:rFonts w:cs="Courier New"/>
                <w:color w:val="000000"/>
                <w:sz w:val="20"/>
                <w:szCs w:val="20"/>
                <w:lang w:eastAsia="en-GB"/>
              </w:rPr>
              <w:t> </w:t>
            </w:r>
          </w:p>
          <w:p w:rsidR="009A7744" w:rsidRPr="00EE2804" w:rsidRDefault="009A7744" w:rsidP="00396C1A">
            <w:pPr>
              <w:rPr>
                <w:b/>
                <w:bCs/>
                <w:color w:val="000000"/>
                <w:sz w:val="20"/>
                <w:szCs w:val="20"/>
                <w:lang w:eastAsia="en-GB"/>
              </w:rPr>
            </w:pPr>
            <w:r w:rsidRPr="00EE2804">
              <w:rPr>
                <w:rFonts w:cs="Courier New"/>
                <w:color w:val="000000"/>
                <w:sz w:val="20"/>
                <w:szCs w:val="20"/>
                <w:lang w:eastAsia="en-GB"/>
              </w:rPr>
              <w:t> </w:t>
            </w:r>
          </w:p>
        </w:tc>
        <w:tc>
          <w:tcPr>
            <w:tcW w:w="2519" w:type="dxa"/>
            <w:vMerge w:val="restart"/>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Identify legal amendments necessary to ensure ultimate beneficial ownership (UBO) disclosure for metal mining companies in line with EITI Standard requirements and international standards</w:t>
            </w:r>
          </w:p>
          <w:p w:rsidR="009A7744" w:rsidRPr="00EE2804" w:rsidRDefault="009A7744" w:rsidP="00396C1A">
            <w:pPr>
              <w:spacing w:after="0" w:line="240" w:lineRule="auto"/>
              <w:rPr>
                <w:color w:val="000000"/>
                <w:sz w:val="20"/>
                <w:szCs w:val="20"/>
                <w:lang w:eastAsia="en-GB"/>
              </w:rPr>
            </w:pPr>
            <w:r w:rsidRPr="00EE2804">
              <w:rPr>
                <w:rFonts w:cs="Courier New"/>
                <w:color w:val="000000"/>
                <w:sz w:val="20"/>
                <w:szCs w:val="20"/>
                <w:lang w:eastAsia="en-GB"/>
              </w:rPr>
              <w:t> </w:t>
            </w:r>
          </w:p>
          <w:p w:rsidR="009A7744" w:rsidRPr="00EE2804" w:rsidRDefault="009A7744" w:rsidP="00396C1A">
            <w:pPr>
              <w:spacing w:after="0" w:line="240" w:lineRule="auto"/>
              <w:rPr>
                <w:color w:val="000000"/>
                <w:sz w:val="20"/>
                <w:szCs w:val="20"/>
                <w:lang w:eastAsia="en-GB"/>
              </w:rPr>
            </w:pPr>
            <w:r w:rsidRPr="00EE2804">
              <w:rPr>
                <w:rFonts w:cs="Courier New"/>
                <w:color w:val="000000"/>
                <w:sz w:val="20"/>
                <w:szCs w:val="20"/>
                <w:lang w:eastAsia="en-GB"/>
              </w:rPr>
              <w:t> </w:t>
            </w:r>
          </w:p>
          <w:p w:rsidR="009A7744" w:rsidRPr="00EE2804" w:rsidRDefault="009A7744" w:rsidP="00396C1A">
            <w:pPr>
              <w:spacing w:after="0" w:line="240" w:lineRule="auto"/>
              <w:rPr>
                <w:color w:val="000000"/>
                <w:sz w:val="20"/>
                <w:szCs w:val="20"/>
                <w:lang w:eastAsia="en-GB"/>
              </w:rPr>
            </w:pPr>
            <w:r w:rsidRPr="00EE2804">
              <w:rPr>
                <w:rFonts w:cs="Courier New"/>
                <w:color w:val="000000"/>
                <w:sz w:val="20"/>
                <w:szCs w:val="20"/>
                <w:lang w:eastAsia="en-GB"/>
              </w:rPr>
              <w:t> </w:t>
            </w:r>
          </w:p>
          <w:p w:rsidR="009A7744" w:rsidRPr="00EE2804" w:rsidRDefault="009A7744" w:rsidP="00396C1A">
            <w:pPr>
              <w:rPr>
                <w:color w:val="000000"/>
                <w:sz w:val="20"/>
                <w:szCs w:val="20"/>
                <w:lang w:eastAsia="en-GB"/>
              </w:rPr>
            </w:pPr>
            <w:r w:rsidRPr="00EE2804">
              <w:rPr>
                <w:rFonts w:cs="Courier New"/>
                <w:color w:val="000000"/>
                <w:sz w:val="20"/>
                <w:szCs w:val="20"/>
                <w:lang w:eastAsia="en-GB"/>
              </w:rPr>
              <w:t> </w:t>
            </w: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1.1. Legal report recommending definitions of beneficial ownership &amp; PEPs of metal mining companies and </w:t>
            </w:r>
            <w:proofErr w:type="spellStart"/>
            <w:r w:rsidRPr="00EE2804">
              <w:rPr>
                <w:color w:val="000000"/>
                <w:sz w:val="20"/>
                <w:szCs w:val="20"/>
                <w:lang w:eastAsia="en-GB"/>
              </w:rPr>
              <w:t>and</w:t>
            </w:r>
            <w:proofErr w:type="spellEnd"/>
            <w:r w:rsidRPr="00EE2804">
              <w:rPr>
                <w:color w:val="000000"/>
                <w:sz w:val="20"/>
                <w:szCs w:val="20"/>
                <w:lang w:eastAsia="en-GB"/>
              </w:rPr>
              <w:t xml:space="preserve"> texts for relevant legislative amendments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Consultant, 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29/12/2017</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EBRD</w:t>
            </w:r>
          </w:p>
        </w:tc>
      </w:tr>
      <w:tr w:rsidR="009A7744" w:rsidRPr="00EE2804" w:rsidTr="009A7744">
        <w:trPr>
          <w:trHeight w:val="755"/>
        </w:trPr>
        <w:tc>
          <w:tcPr>
            <w:tcW w:w="1691" w:type="dxa"/>
            <w:vMerge/>
          </w:tcPr>
          <w:p w:rsidR="009A7744" w:rsidRPr="00EE2804" w:rsidRDefault="009A7744" w:rsidP="00396C1A">
            <w:pPr>
              <w:rPr>
                <w:b/>
                <w:bCs/>
                <w:color w:val="000000"/>
                <w:sz w:val="20"/>
                <w:szCs w:val="20"/>
                <w:lang w:eastAsia="en-GB"/>
              </w:rPr>
            </w:pPr>
          </w:p>
        </w:tc>
        <w:tc>
          <w:tcPr>
            <w:tcW w:w="2519" w:type="dxa"/>
            <w:vMerge/>
          </w:tcPr>
          <w:p w:rsidR="009A7744" w:rsidRPr="00EE2804" w:rsidRDefault="009A7744" w:rsidP="00396C1A">
            <w:pPr>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1.2. Based on the definitions of beneficial ownership &amp; PEPs and the proposed roadmap, development of a list of amendments in other legal acts</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Consultant</w:t>
            </w:r>
          </w:p>
        </w:tc>
        <w:tc>
          <w:tcPr>
            <w:tcW w:w="1260" w:type="dxa"/>
          </w:tcPr>
          <w:p w:rsidR="009A7744" w:rsidRPr="00EE2804" w:rsidDel="00F0635C" w:rsidRDefault="009A7744" w:rsidP="00396C1A">
            <w:pPr>
              <w:spacing w:after="0" w:line="240" w:lineRule="auto"/>
              <w:jc w:val="right"/>
              <w:rPr>
                <w:color w:val="000000"/>
                <w:sz w:val="20"/>
                <w:szCs w:val="20"/>
                <w:lang w:eastAsia="en-GB"/>
              </w:rPr>
            </w:pPr>
            <w:r w:rsidRPr="00EE2804">
              <w:rPr>
                <w:color w:val="000000"/>
                <w:sz w:val="20"/>
                <w:szCs w:val="20"/>
                <w:lang w:eastAsia="en-GB"/>
              </w:rPr>
              <w:t>29/12/2017</w:t>
            </w:r>
          </w:p>
        </w:tc>
        <w:tc>
          <w:tcPr>
            <w:tcW w:w="1979" w:type="dxa"/>
          </w:tcPr>
          <w:p w:rsidR="009A7744" w:rsidRPr="00EE2804" w:rsidDel="009516FC" w:rsidRDefault="009A7744" w:rsidP="00396C1A">
            <w:pPr>
              <w:spacing w:after="0" w:line="240" w:lineRule="auto"/>
              <w:rPr>
                <w:color w:val="000000"/>
                <w:sz w:val="20"/>
                <w:szCs w:val="20"/>
                <w:lang w:eastAsia="en-GB"/>
              </w:rPr>
            </w:pPr>
            <w:r w:rsidRPr="00EE2804">
              <w:rPr>
                <w:color w:val="000000"/>
                <w:sz w:val="20"/>
                <w:szCs w:val="20"/>
                <w:lang w:eastAsia="en-GB"/>
              </w:rPr>
              <w:t>EBRD</w:t>
            </w:r>
          </w:p>
        </w:tc>
      </w:tr>
      <w:tr w:rsidR="009A7744" w:rsidRPr="00EE2804" w:rsidTr="009A7744">
        <w:trPr>
          <w:trHeight w:val="755"/>
        </w:trPr>
        <w:tc>
          <w:tcPr>
            <w:tcW w:w="1691" w:type="dxa"/>
            <w:vMerge/>
          </w:tcPr>
          <w:p w:rsidR="009A7744" w:rsidRPr="00EE2804" w:rsidRDefault="009A7744" w:rsidP="00396C1A">
            <w:pPr>
              <w:rPr>
                <w:b/>
                <w:bCs/>
                <w:color w:val="000000"/>
                <w:sz w:val="20"/>
                <w:szCs w:val="20"/>
                <w:lang w:eastAsia="en-GB"/>
              </w:rPr>
            </w:pPr>
          </w:p>
        </w:tc>
        <w:tc>
          <w:tcPr>
            <w:tcW w:w="2519" w:type="dxa"/>
            <w:vMerge/>
          </w:tcPr>
          <w:p w:rsidR="009A7744" w:rsidRPr="00EE2804" w:rsidRDefault="009A7744" w:rsidP="00396C1A">
            <w:pPr>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1.3. </w:t>
            </w:r>
            <w:r w:rsidRPr="00EE2804">
              <w:rPr>
                <w:color w:val="000000"/>
                <w:sz w:val="20"/>
                <w:szCs w:val="20"/>
                <w:lang w:val="hy-AM" w:eastAsia="en-GB"/>
              </w:rPr>
              <w:t xml:space="preserve">Including new members in </w:t>
            </w:r>
            <w:r w:rsidRPr="00EE2804">
              <w:rPr>
                <w:color w:val="000000"/>
                <w:sz w:val="20"/>
                <w:szCs w:val="20"/>
                <w:lang w:eastAsia="en-GB"/>
              </w:rPr>
              <w:t>the beneficial ownership working group</w:t>
            </w:r>
            <w:r w:rsidRPr="00EE2804">
              <w:rPr>
                <w:color w:val="000000"/>
                <w:sz w:val="20"/>
                <w:szCs w:val="20"/>
                <w:lang w:val="hy-AM" w:eastAsia="en-GB"/>
              </w:rPr>
              <w:t xml:space="preserve"> and choosing the member, who will draft a BO clause for MSG quarterly reports.</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MSG, RA Government Staff (EITI Secretariat)</w:t>
            </w:r>
          </w:p>
        </w:tc>
        <w:tc>
          <w:tcPr>
            <w:tcW w:w="1260" w:type="dxa"/>
          </w:tcPr>
          <w:p w:rsidR="009A7744" w:rsidRPr="00EE2804" w:rsidRDefault="009A7744" w:rsidP="00AC1F6D">
            <w:pPr>
              <w:spacing w:after="0" w:line="240" w:lineRule="auto"/>
              <w:jc w:val="right"/>
              <w:rPr>
                <w:color w:val="000000"/>
                <w:sz w:val="20"/>
                <w:szCs w:val="20"/>
                <w:lang w:eastAsia="en-GB"/>
              </w:rPr>
            </w:pPr>
            <w:r w:rsidRPr="00EE2804">
              <w:rPr>
                <w:color w:val="000000"/>
                <w:sz w:val="20"/>
                <w:szCs w:val="20"/>
                <w:lang w:val="hy-AM" w:eastAsia="en-GB"/>
              </w:rPr>
              <w:t>30</w:t>
            </w:r>
            <w:r w:rsidRPr="00EE2804">
              <w:rPr>
                <w:color w:val="000000"/>
                <w:sz w:val="20"/>
                <w:szCs w:val="20"/>
                <w:lang w:eastAsia="en-GB"/>
              </w:rPr>
              <w:t>/01/201</w:t>
            </w:r>
            <w:r w:rsidR="00AC1F6D">
              <w:rPr>
                <w:color w:val="000000"/>
                <w:sz w:val="20"/>
                <w:szCs w:val="20"/>
                <w:lang w:eastAsia="en-GB"/>
              </w:rPr>
              <w:t>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2897"/>
        </w:trPr>
        <w:tc>
          <w:tcPr>
            <w:tcW w:w="1691" w:type="dxa"/>
            <w:vMerge/>
          </w:tcPr>
          <w:p w:rsidR="009A7744" w:rsidRPr="00EE2804" w:rsidRDefault="009A7744" w:rsidP="00396C1A">
            <w:pPr>
              <w:rPr>
                <w:b/>
                <w:bCs/>
                <w:color w:val="000000"/>
                <w:sz w:val="20"/>
                <w:szCs w:val="20"/>
                <w:lang w:eastAsia="en-GB"/>
              </w:rPr>
            </w:pPr>
          </w:p>
        </w:tc>
        <w:tc>
          <w:tcPr>
            <w:tcW w:w="2519" w:type="dxa"/>
            <w:vMerge/>
          </w:tcPr>
          <w:p w:rsidR="009A7744" w:rsidRPr="00EE2804" w:rsidRDefault="009A7744" w:rsidP="00396C1A">
            <w:pPr>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1.4. Discussions of the definitions of beneficial ownership &amp; PEPs, powers (authorities) of the state body responsible for collecting disclosure declarations, responsibilities/obligations of other cooperating state bodies, sanctions in case of violations of disclosure requirements and other issues with the relevant state bodies and other stakeholders (in particular, the National Assembly of the Republic of Armenia, the Central Bank, Ministry of Energy Infrastructure and Natural Resources, Ministry of Justice (including, Agency of the Public Register of </w:t>
            </w:r>
            <w:smartTag w:uri="urn:schemas-microsoft-com:office:smarttags" w:element="PersonName">
              <w:r w:rsidRPr="00EE2804">
                <w:rPr>
                  <w:color w:val="000000"/>
                  <w:sz w:val="20"/>
                  <w:szCs w:val="20"/>
                  <w:lang w:eastAsia="en-GB"/>
                </w:rPr>
                <w:t>Legal</w:t>
              </w:r>
            </w:smartTag>
            <w:r w:rsidRPr="00EE2804">
              <w:rPr>
                <w:color w:val="000000"/>
                <w:sz w:val="20"/>
                <w:szCs w:val="20"/>
                <w:lang w:eastAsia="en-GB"/>
              </w:rPr>
              <w:t xml:space="preserve"> Entities), mining companies (through Union of Miners and Metallurgists of Armenia), civil society organisations)</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28/02/2018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USAID</w:t>
            </w:r>
          </w:p>
        </w:tc>
      </w:tr>
      <w:tr w:rsidR="009A7744" w:rsidRPr="00EE2804" w:rsidTr="009A7744">
        <w:trPr>
          <w:trHeight w:val="765"/>
        </w:trPr>
        <w:tc>
          <w:tcPr>
            <w:tcW w:w="1691" w:type="dxa"/>
            <w:vMerge/>
          </w:tcPr>
          <w:p w:rsidR="009A7744" w:rsidRPr="00EE2804" w:rsidRDefault="009A7744" w:rsidP="00396C1A">
            <w:pPr>
              <w:rPr>
                <w:b/>
                <w:bCs/>
                <w:color w:val="000000"/>
                <w:sz w:val="20"/>
                <w:szCs w:val="20"/>
                <w:lang w:eastAsia="en-GB"/>
              </w:rPr>
            </w:pPr>
          </w:p>
        </w:tc>
        <w:tc>
          <w:tcPr>
            <w:tcW w:w="2519" w:type="dxa"/>
            <w:vMerge/>
          </w:tcPr>
          <w:p w:rsidR="009A7744" w:rsidRPr="00EE2804" w:rsidRDefault="009A7744" w:rsidP="00396C1A">
            <w:pPr>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1.5. Presentation of the beneficial ownership disclosure roadmap of </w:t>
            </w:r>
            <w:smartTag w:uri="urn:schemas-microsoft-com:office:smarttags" w:element="country-region">
              <w:r w:rsidRPr="00EE2804">
                <w:rPr>
                  <w:color w:val="000000"/>
                  <w:sz w:val="20"/>
                  <w:szCs w:val="20"/>
                  <w:lang w:eastAsia="en-GB"/>
                </w:rPr>
                <w:t>Armenia</w:t>
              </w:r>
            </w:smartTag>
            <w:r w:rsidRPr="00EE2804">
              <w:rPr>
                <w:color w:val="000000"/>
                <w:sz w:val="20"/>
                <w:szCs w:val="20"/>
                <w:lang w:eastAsia="en-GB"/>
              </w:rPr>
              <w:t xml:space="preserve"> at the sitting of the Anti-corruption Council of the </w:t>
            </w:r>
            <w:smartTag w:uri="urn:schemas-microsoft-com:office:smarttags" w:element="PlaceType">
              <w:smartTag w:uri="urn:schemas-microsoft-com:office:smarttags" w:element="place">
                <w:smartTag w:uri="urn:schemas-microsoft-com:office:smarttags" w:element="PlaceType">
                  <w:r w:rsidRPr="00EE2804">
                    <w:rPr>
                      <w:color w:val="000000"/>
                      <w:sz w:val="20"/>
                      <w:szCs w:val="20"/>
                      <w:lang w:eastAsia="en-GB"/>
                    </w:rPr>
                    <w:t>Republic</w:t>
                  </w:r>
                </w:smartTag>
                <w:r w:rsidRPr="00EE2804">
                  <w:rPr>
                    <w:color w:val="000000"/>
                    <w:sz w:val="20"/>
                    <w:szCs w:val="20"/>
                    <w:lang w:eastAsia="en-GB"/>
                  </w:rPr>
                  <w:t xml:space="preserve"> of </w:t>
                </w:r>
                <w:smartTag w:uri="urn:schemas-microsoft-com:office:smarttags" w:element="PlaceName">
                  <w:r w:rsidRPr="00EE2804">
                    <w:rPr>
                      <w:color w:val="000000"/>
                      <w:sz w:val="20"/>
                      <w:szCs w:val="20"/>
                      <w:lang w:eastAsia="en-GB"/>
                    </w:rPr>
                    <w:t>Armenia</w:t>
                  </w:r>
                </w:smartTag>
              </w:smartTag>
            </w:smartTag>
            <w:r w:rsidRPr="00EE2804">
              <w:rPr>
                <w:color w:val="000000"/>
                <w:sz w:val="20"/>
                <w:szCs w:val="20"/>
                <w:lang w:eastAsia="en-GB"/>
              </w:rPr>
              <w:t xml:space="preserve">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09/03/2018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1484"/>
        </w:trPr>
        <w:tc>
          <w:tcPr>
            <w:tcW w:w="1691" w:type="dxa"/>
            <w:vMerge/>
          </w:tcPr>
          <w:p w:rsidR="009A7744" w:rsidRPr="00EE2804" w:rsidRDefault="009A7744" w:rsidP="00396C1A">
            <w:pPr>
              <w:rPr>
                <w:color w:val="000000"/>
                <w:sz w:val="20"/>
                <w:szCs w:val="20"/>
                <w:lang w:eastAsia="en-GB"/>
              </w:rPr>
            </w:pPr>
          </w:p>
        </w:tc>
        <w:tc>
          <w:tcPr>
            <w:tcW w:w="2519" w:type="dxa"/>
            <w:vMerge/>
          </w:tcPr>
          <w:p w:rsidR="009A7744" w:rsidRPr="00EE2804" w:rsidRDefault="009A7744" w:rsidP="00396C1A">
            <w:pPr>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1.6. Develop a draft amendment law to the Mining Code, that defines as a mandatory requirement to disclose beneficial ownership data for metal mining companies, updating data when there are changes of ownership and applying sanctions if not disclosed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Ministry of Justice, Ministry of Energy Infrastructure and Natural Resources, 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27/03/2018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1241"/>
        </w:trPr>
        <w:tc>
          <w:tcPr>
            <w:tcW w:w="1691" w:type="dxa"/>
            <w:vMerge/>
          </w:tcPr>
          <w:p w:rsidR="009A7744" w:rsidRPr="00EE2804" w:rsidRDefault="009A7744" w:rsidP="00396C1A">
            <w:pPr>
              <w:rPr>
                <w:color w:val="000000"/>
                <w:sz w:val="20"/>
                <w:szCs w:val="20"/>
                <w:lang w:eastAsia="en-GB"/>
              </w:rPr>
            </w:pPr>
          </w:p>
        </w:tc>
        <w:tc>
          <w:tcPr>
            <w:tcW w:w="2519" w:type="dxa"/>
            <w:vMerge/>
          </w:tcPr>
          <w:p w:rsidR="009A7744" w:rsidRPr="00EE2804" w:rsidRDefault="009A7744" w:rsidP="00396C1A">
            <w:pPr>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1.7. Elaboration of a package of draft amendments in other laws (in particular, Law on State Registration of </w:t>
            </w:r>
            <w:smartTag w:uri="urn:schemas-microsoft-com:office:smarttags" w:element="country-region">
              <w:smartTag w:uri="urn:schemas-microsoft-com:office:smarttags" w:element="PersonName">
                <w:r w:rsidRPr="00EE2804">
                  <w:rPr>
                    <w:color w:val="000000"/>
                    <w:sz w:val="20"/>
                    <w:szCs w:val="20"/>
                    <w:lang w:eastAsia="en-GB"/>
                  </w:rPr>
                  <w:t>Legal</w:t>
                </w:r>
              </w:smartTag>
            </w:smartTag>
            <w:r w:rsidRPr="00EE2804">
              <w:rPr>
                <w:color w:val="000000"/>
                <w:sz w:val="20"/>
                <w:szCs w:val="20"/>
                <w:lang w:eastAsia="en-GB"/>
              </w:rPr>
              <w:t xml:space="preserve"> Entities, Code on Administrative Offenses, etc.) to ensure the implementation of the proposed reforms and the business process as well as the distribution of responsibilities</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Ministry of Justice, 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27/03/2018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600"/>
        </w:trPr>
        <w:tc>
          <w:tcPr>
            <w:tcW w:w="1691" w:type="dxa"/>
            <w:vMerge/>
          </w:tcPr>
          <w:p w:rsidR="009A7744" w:rsidRPr="00EE2804" w:rsidRDefault="009A7744" w:rsidP="00396C1A">
            <w:pPr>
              <w:rPr>
                <w:color w:val="000000"/>
                <w:sz w:val="20"/>
                <w:szCs w:val="20"/>
                <w:lang w:eastAsia="en-GB"/>
              </w:rPr>
            </w:pPr>
          </w:p>
        </w:tc>
        <w:tc>
          <w:tcPr>
            <w:tcW w:w="2519" w:type="dxa"/>
            <w:vMerge/>
          </w:tcPr>
          <w:p w:rsidR="009A7744" w:rsidRPr="00EE2804" w:rsidRDefault="009A7744" w:rsidP="00396C1A">
            <w:pPr>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1.8. Submission of the draft law on amendments to the Mining Code and other laws to the National Assembly and the time required for adoption of the law, paying particular attention to the fact that, irrespective of the legal organisational form, all metal mining companies should provide the same data on their ultimate beneficial owners, which will comply with the EITI Standard requirements and the definition of the ultimate beneficial owner according to international norms</w:t>
            </w:r>
          </w:p>
        </w:tc>
        <w:tc>
          <w:tcPr>
            <w:tcW w:w="2339" w:type="dxa"/>
          </w:tcPr>
          <w:p w:rsidR="009A7744" w:rsidRPr="00EE2804" w:rsidRDefault="009A7744" w:rsidP="00396C1A">
            <w:pPr>
              <w:spacing w:after="0" w:line="240" w:lineRule="auto"/>
              <w:rPr>
                <w:color w:val="000000"/>
                <w:sz w:val="20"/>
                <w:szCs w:val="20"/>
                <w:lang w:val="en-US" w:eastAsia="en-GB"/>
              </w:rPr>
            </w:pPr>
            <w:r w:rsidRPr="00EE2804">
              <w:rPr>
                <w:color w:val="000000"/>
                <w:sz w:val="20"/>
                <w:szCs w:val="20"/>
                <w:lang w:eastAsia="en-GB"/>
              </w:rPr>
              <w:t>Ministry of Justice, Ministry of Energy Infrastructure and Natural Resources,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29/05/2018-28/10/2018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900"/>
        </w:trPr>
        <w:tc>
          <w:tcPr>
            <w:tcW w:w="1691" w:type="dxa"/>
            <w:vMerge/>
          </w:tcPr>
          <w:p w:rsidR="009A7744" w:rsidRPr="00EE2804" w:rsidRDefault="009A7744" w:rsidP="00396C1A">
            <w:pPr>
              <w:spacing w:after="0" w:line="240" w:lineRule="auto"/>
              <w:rPr>
                <w:color w:val="000000"/>
                <w:sz w:val="20"/>
                <w:szCs w:val="20"/>
                <w:lang w:eastAsia="en-GB"/>
              </w:rPr>
            </w:pPr>
          </w:p>
        </w:tc>
        <w:tc>
          <w:tcPr>
            <w:tcW w:w="2519" w:type="dxa"/>
            <w:vMerge/>
          </w:tcPr>
          <w:p w:rsidR="009A7744" w:rsidRPr="00EE2804" w:rsidRDefault="009A7744" w:rsidP="00396C1A">
            <w:pPr>
              <w:spacing w:after="0" w:line="240" w:lineRule="auto"/>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1.9. Submission of draft law on amendments to the Law on State Registration of Legal Entities to the National Assembly and the time required for adoption of the law</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Ministry of Justice, Ministry of Energy Infrastructure and Natural Resources,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29/05/2018-28/10/2018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900"/>
        </w:trPr>
        <w:tc>
          <w:tcPr>
            <w:tcW w:w="1691" w:type="dxa"/>
            <w:vMerge/>
          </w:tcPr>
          <w:p w:rsidR="009A7744" w:rsidRPr="00EE2804" w:rsidRDefault="009A7744" w:rsidP="00396C1A">
            <w:pPr>
              <w:spacing w:after="0" w:line="240" w:lineRule="auto"/>
              <w:rPr>
                <w:rFonts w:cs="Courier New"/>
                <w:color w:val="000000"/>
                <w:sz w:val="20"/>
                <w:szCs w:val="20"/>
                <w:lang w:eastAsia="en-GB"/>
              </w:rPr>
            </w:pPr>
          </w:p>
        </w:tc>
        <w:tc>
          <w:tcPr>
            <w:tcW w:w="2519" w:type="dxa"/>
            <w:vMerge/>
          </w:tcPr>
          <w:p w:rsidR="009A7744" w:rsidRPr="00EE2804" w:rsidRDefault="009A7744" w:rsidP="00396C1A">
            <w:pPr>
              <w:spacing w:after="0" w:line="240" w:lineRule="auto"/>
              <w:rPr>
                <w:rFonts w:cs="Courier New"/>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1.10. Submission of draft law on amendments to the Code on Administrative Offences to the National Assembly and the time required for adoption of the law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Ministry of Justice, Ministry of Energy Infrastructure and Natural Resources, RA Government Staff (EITI Secretariat)</w:t>
            </w:r>
          </w:p>
        </w:tc>
        <w:tc>
          <w:tcPr>
            <w:tcW w:w="1260" w:type="dxa"/>
          </w:tcPr>
          <w:p w:rsidR="009A7744" w:rsidRPr="00EE2804" w:rsidDel="00BF202A" w:rsidRDefault="009A7744" w:rsidP="00396C1A">
            <w:pPr>
              <w:spacing w:after="0" w:line="240" w:lineRule="auto"/>
              <w:jc w:val="right"/>
              <w:rPr>
                <w:color w:val="000000"/>
                <w:sz w:val="20"/>
                <w:szCs w:val="20"/>
                <w:lang w:eastAsia="en-GB"/>
              </w:rPr>
            </w:pPr>
            <w:r w:rsidRPr="00EE2804">
              <w:rPr>
                <w:color w:val="000000"/>
                <w:sz w:val="20"/>
                <w:szCs w:val="20"/>
                <w:lang w:eastAsia="en-GB"/>
              </w:rPr>
              <w:t>29/05/2018-28/10/2018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665"/>
        </w:trPr>
        <w:tc>
          <w:tcPr>
            <w:tcW w:w="1691" w:type="dxa"/>
            <w:vMerge/>
          </w:tcPr>
          <w:p w:rsidR="009A7744" w:rsidRPr="00EE2804" w:rsidRDefault="009A7744" w:rsidP="00396C1A">
            <w:pPr>
              <w:spacing w:after="0" w:line="240" w:lineRule="auto"/>
              <w:rPr>
                <w:rFonts w:cs="Courier New"/>
                <w:color w:val="000000"/>
                <w:sz w:val="20"/>
                <w:szCs w:val="20"/>
                <w:lang w:eastAsia="en-GB"/>
              </w:rPr>
            </w:pPr>
          </w:p>
        </w:tc>
        <w:tc>
          <w:tcPr>
            <w:tcW w:w="2519" w:type="dxa"/>
            <w:vMerge/>
          </w:tcPr>
          <w:p w:rsidR="009A7744" w:rsidRPr="00EE2804" w:rsidRDefault="009A7744" w:rsidP="00396C1A">
            <w:pPr>
              <w:spacing w:after="0" w:line="240" w:lineRule="auto"/>
              <w:rPr>
                <w:rFonts w:cs="Courier New"/>
                <w:color w:val="000000"/>
                <w:sz w:val="20"/>
                <w:szCs w:val="20"/>
                <w:lang w:eastAsia="en-GB"/>
              </w:rPr>
            </w:pPr>
          </w:p>
        </w:tc>
        <w:tc>
          <w:tcPr>
            <w:tcW w:w="5218" w:type="dxa"/>
          </w:tcPr>
          <w:p w:rsidR="009A7744" w:rsidRPr="00EE2804" w:rsidRDefault="009A7744" w:rsidP="00396C1A">
            <w:pPr>
              <w:pStyle w:val="Standard"/>
              <w:spacing w:after="0" w:line="240" w:lineRule="auto"/>
              <w:rPr>
                <w:rFonts w:cs="Times New Roman"/>
                <w:color w:val="000000"/>
                <w:kern w:val="0"/>
                <w:sz w:val="20"/>
                <w:szCs w:val="20"/>
                <w:lang w:val="en-GB" w:eastAsia="en-GB"/>
              </w:rPr>
            </w:pPr>
            <w:r w:rsidRPr="00EE2804">
              <w:rPr>
                <w:rFonts w:cs="Times New Roman"/>
                <w:color w:val="000000"/>
                <w:kern w:val="0"/>
                <w:sz w:val="20"/>
                <w:szCs w:val="20"/>
                <w:lang w:val="en-GB" w:eastAsia="en-GB"/>
              </w:rPr>
              <w:t>1.11. Study on the expediency of expanding the scope of the beneficial ownership disclosure in the upcoming years and development of an action plan associated with it</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01/10/2018-30/12/2018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360"/>
        </w:trPr>
        <w:tc>
          <w:tcPr>
            <w:tcW w:w="1691" w:type="dxa"/>
            <w:vMerge/>
          </w:tcPr>
          <w:p w:rsidR="009A7744" w:rsidRPr="00EE2804" w:rsidRDefault="009A7744" w:rsidP="00396C1A">
            <w:pPr>
              <w:spacing w:after="0" w:line="240" w:lineRule="auto"/>
              <w:rPr>
                <w:rFonts w:cs="Courier New"/>
                <w:color w:val="000000"/>
                <w:sz w:val="20"/>
                <w:szCs w:val="20"/>
                <w:lang w:eastAsia="en-GB"/>
              </w:rPr>
            </w:pPr>
          </w:p>
        </w:tc>
        <w:tc>
          <w:tcPr>
            <w:tcW w:w="2519" w:type="dxa"/>
            <w:vMerge/>
          </w:tcPr>
          <w:p w:rsidR="009A7744" w:rsidRPr="00EE2804" w:rsidRDefault="009A7744" w:rsidP="00396C1A">
            <w:pPr>
              <w:spacing w:after="0" w:line="240" w:lineRule="auto"/>
              <w:rPr>
                <w:rFonts w:cs="Courier New"/>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1.12. In case of non-adoption of legal amendments:</w:t>
            </w:r>
          </w:p>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lastRenderedPageBreak/>
              <w:t xml:space="preserve">a) review of the roadmap, holding an information campaign, highlighting the importance of inclusion of the requirements for disclosure of the beneficial owners and PEPs in the legislation </w:t>
            </w:r>
          </w:p>
          <w:p w:rsidR="009A7744" w:rsidRPr="00EE2804" w:rsidRDefault="009A7744" w:rsidP="00396C1A">
            <w:pPr>
              <w:spacing w:after="0" w:line="240" w:lineRule="auto"/>
              <w:rPr>
                <w:color w:val="000000"/>
                <w:sz w:val="20"/>
                <w:szCs w:val="20"/>
                <w:lang w:eastAsia="en-GB"/>
              </w:rPr>
            </w:pPr>
            <w:r w:rsidRPr="00EE2804">
              <w:rPr>
                <w:color w:val="000000"/>
                <w:sz w:val="20"/>
                <w:szCs w:val="20"/>
                <w:lang w:val="en-US" w:eastAsia="en-GB"/>
              </w:rPr>
              <w:t xml:space="preserve">b) legal initiative: consultations with the relevant parliamentary committee (committees) and state bodies, development of a new package of draft laws </w:t>
            </w:r>
            <w:r w:rsidRPr="00EE2804">
              <w:rPr>
                <w:color w:val="000000"/>
                <w:sz w:val="20"/>
                <w:szCs w:val="20"/>
                <w:lang w:eastAsia="en-GB"/>
              </w:rPr>
              <w:t xml:space="preserve">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lastRenderedPageBreak/>
              <w:t xml:space="preserve">Ministry of Justice, </w:t>
            </w:r>
            <w:r w:rsidRPr="00EE2804">
              <w:rPr>
                <w:color w:val="000000"/>
                <w:sz w:val="20"/>
                <w:szCs w:val="20"/>
                <w:lang w:eastAsia="en-GB"/>
              </w:rPr>
              <w:lastRenderedPageBreak/>
              <w:t>Ministry of Energy Infrastructure and Natural Resources, 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lastRenderedPageBreak/>
              <w:t>20/12/2018</w:t>
            </w:r>
          </w:p>
        </w:tc>
        <w:tc>
          <w:tcPr>
            <w:tcW w:w="1979" w:type="dxa"/>
          </w:tcPr>
          <w:p w:rsidR="009A7744" w:rsidRPr="00EE2804" w:rsidRDefault="009A7744" w:rsidP="00396C1A">
            <w:pPr>
              <w:spacing w:after="0" w:line="240" w:lineRule="auto"/>
              <w:rPr>
                <w:color w:val="000000"/>
                <w:sz w:val="20"/>
                <w:szCs w:val="20"/>
                <w:lang w:eastAsia="en-GB"/>
              </w:rPr>
            </w:pPr>
          </w:p>
        </w:tc>
      </w:tr>
      <w:tr w:rsidR="009A7744" w:rsidRPr="00EE2804" w:rsidTr="009A7744">
        <w:trPr>
          <w:trHeight w:val="1882"/>
        </w:trPr>
        <w:tc>
          <w:tcPr>
            <w:tcW w:w="1691" w:type="dxa"/>
            <w:vMerge w:val="restart"/>
          </w:tcPr>
          <w:p w:rsidR="009A7744" w:rsidRPr="00EE2804" w:rsidRDefault="009A7744" w:rsidP="00396C1A">
            <w:pPr>
              <w:spacing w:after="0" w:line="240" w:lineRule="auto"/>
              <w:rPr>
                <w:b/>
                <w:bCs/>
                <w:color w:val="000000"/>
                <w:sz w:val="20"/>
                <w:szCs w:val="20"/>
                <w:lang w:eastAsia="en-GB"/>
              </w:rPr>
            </w:pPr>
            <w:r w:rsidRPr="00EE2804">
              <w:rPr>
                <w:b/>
                <w:bCs/>
                <w:color w:val="000000"/>
                <w:sz w:val="20"/>
                <w:szCs w:val="20"/>
                <w:lang w:eastAsia="en-GB"/>
              </w:rPr>
              <w:lastRenderedPageBreak/>
              <w:t>2. Data collection and verification procedures</w:t>
            </w:r>
          </w:p>
        </w:tc>
        <w:tc>
          <w:tcPr>
            <w:tcW w:w="2519" w:type="dxa"/>
            <w:vMerge w:val="restart"/>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Ensure that the ultimate beneficial ownership disclosure data is efficiently collected and verified, with the information shared within government systems</w:t>
            </w: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2.1. Discussion of options for collecting and processing mandatory data within the framework of disclosure and verification of beneficial ownership with the Agency of the Public Register of Legal Entities, Commission on Ethics of High-Ranking Officials,  Ministry of Justice of the Republic of Armenia, Ethics Commission of the High Official Officials, Mining Agency of the Ministry of Energy Infrastructure and Natural Resources and the Central Bank (Financial Monitoring Centre) in order to include the selected option in the legal acts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MSG, Ministry of Justice,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22/11/2018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1882"/>
        </w:trPr>
        <w:tc>
          <w:tcPr>
            <w:tcW w:w="1691" w:type="dxa"/>
            <w:vMerge/>
          </w:tcPr>
          <w:p w:rsidR="009A7744" w:rsidRPr="00EE2804" w:rsidRDefault="009A7744" w:rsidP="00396C1A">
            <w:pPr>
              <w:spacing w:after="0" w:line="240" w:lineRule="auto"/>
              <w:rPr>
                <w:b/>
                <w:bCs/>
                <w:color w:val="000000"/>
                <w:sz w:val="20"/>
                <w:szCs w:val="20"/>
                <w:lang w:eastAsia="en-GB"/>
              </w:rPr>
            </w:pPr>
          </w:p>
        </w:tc>
        <w:tc>
          <w:tcPr>
            <w:tcW w:w="2519" w:type="dxa"/>
            <w:vMerge/>
          </w:tcPr>
          <w:p w:rsidR="009A7744" w:rsidRPr="00EE2804" w:rsidRDefault="009A7744" w:rsidP="00396C1A">
            <w:pPr>
              <w:spacing w:after="0" w:line="240" w:lineRule="auto"/>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2.2. Development of secondary legislation for disclosure of beneficial owners and verification of the submitted data, including the declaration form for disclosure of data on beneficial owners and PEPs, the procedure for submitting data, timing, the verification mechanism, as well as the list of data to be published out of submitted data and the list of supporting documents to the data presented in the declaration</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Ministry of Justice, Ministry of Energy Infrastructure and Natural Resources, MSG, RA Government Staff (EITI Secretariat)</w:t>
            </w:r>
          </w:p>
          <w:p w:rsidR="009A7744" w:rsidRPr="00EE2804" w:rsidRDefault="009A7744" w:rsidP="00396C1A">
            <w:pPr>
              <w:spacing w:after="0" w:line="240" w:lineRule="auto"/>
              <w:rPr>
                <w:color w:val="000000"/>
                <w:sz w:val="20"/>
                <w:szCs w:val="20"/>
                <w:lang w:eastAsia="en-GB"/>
              </w:rPr>
            </w:pP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29/02/2019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WB</w:t>
            </w:r>
            <w:r w:rsidRPr="00EE2804" w:rsidDel="000D00B8">
              <w:rPr>
                <w:color w:val="000000"/>
                <w:sz w:val="20"/>
                <w:szCs w:val="20"/>
                <w:lang w:eastAsia="en-GB"/>
              </w:rPr>
              <w:t xml:space="preserve"> </w:t>
            </w:r>
          </w:p>
        </w:tc>
      </w:tr>
      <w:tr w:rsidR="009A7744" w:rsidRPr="00EE2804" w:rsidTr="009A7744">
        <w:trPr>
          <w:trHeight w:val="1511"/>
        </w:trPr>
        <w:tc>
          <w:tcPr>
            <w:tcW w:w="1691" w:type="dxa"/>
            <w:vMerge/>
          </w:tcPr>
          <w:p w:rsidR="009A7744" w:rsidRPr="00EE2804" w:rsidRDefault="009A7744" w:rsidP="00396C1A">
            <w:pPr>
              <w:spacing w:after="0" w:line="240" w:lineRule="auto"/>
              <w:rPr>
                <w:b/>
                <w:bCs/>
                <w:color w:val="000000"/>
                <w:sz w:val="20"/>
                <w:szCs w:val="20"/>
                <w:lang w:eastAsia="en-GB"/>
              </w:rPr>
            </w:pPr>
          </w:p>
        </w:tc>
        <w:tc>
          <w:tcPr>
            <w:tcW w:w="2519" w:type="dxa"/>
            <w:vMerge/>
          </w:tcPr>
          <w:p w:rsidR="009A7744" w:rsidRPr="00EE2804" w:rsidRDefault="009A7744" w:rsidP="00396C1A">
            <w:pPr>
              <w:spacing w:after="0" w:line="240" w:lineRule="auto"/>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2.3. Adoption of secondary legislation regulating the issues listed in point 2.2, as well as other matters relating to disclosure of beneficial owners and verification of the submitted data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Ministry of Justice, Ministry of Energy Infrastructure and Natural Resources,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31/05/2019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1259"/>
        </w:trPr>
        <w:tc>
          <w:tcPr>
            <w:tcW w:w="1691" w:type="dxa"/>
            <w:vMerge w:val="restart"/>
          </w:tcPr>
          <w:p w:rsidR="009A7744" w:rsidRPr="00EE2804" w:rsidRDefault="009A7744" w:rsidP="00396C1A">
            <w:pPr>
              <w:spacing w:after="0" w:line="240" w:lineRule="auto"/>
              <w:rPr>
                <w:b/>
                <w:bCs/>
                <w:color w:val="000000"/>
                <w:sz w:val="20"/>
                <w:szCs w:val="20"/>
                <w:lang w:eastAsia="en-GB"/>
              </w:rPr>
            </w:pPr>
            <w:r w:rsidRPr="00EE2804">
              <w:rPr>
                <w:b/>
                <w:bCs/>
                <w:color w:val="000000"/>
                <w:sz w:val="20"/>
                <w:szCs w:val="20"/>
                <w:lang w:eastAsia="en-GB"/>
              </w:rPr>
              <w:t>3. Public beneficial ownership register</w:t>
            </w:r>
          </w:p>
        </w:tc>
        <w:tc>
          <w:tcPr>
            <w:tcW w:w="2519" w:type="dxa"/>
            <w:vMerge w:val="restart"/>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Publish a beneficial ownership register</w:t>
            </w: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3.1. Consultations with various state bodies (Central Bank, Agency of the Public Register of Legal Entities, "E-governance Infrastructure Implementation Unit" ("EKENG") CJSC) to help develop the </w:t>
            </w:r>
            <w:proofErr w:type="spellStart"/>
            <w:r w:rsidRPr="00EE2804">
              <w:rPr>
                <w:color w:val="000000"/>
                <w:sz w:val="20"/>
                <w:szCs w:val="20"/>
                <w:lang w:eastAsia="en-GB"/>
              </w:rPr>
              <w:t>ToR</w:t>
            </w:r>
            <w:proofErr w:type="spellEnd"/>
            <w:r w:rsidRPr="00EE2804">
              <w:rPr>
                <w:color w:val="000000"/>
                <w:sz w:val="20"/>
                <w:szCs w:val="20"/>
                <w:lang w:eastAsia="en-GB"/>
              </w:rPr>
              <w:t xml:space="preserve"> for the beneficial ownership register IT platform/database.</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MSG, RA Government Staff (EITI Secretariat) </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15/06/2019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1500"/>
        </w:trPr>
        <w:tc>
          <w:tcPr>
            <w:tcW w:w="1691" w:type="dxa"/>
            <w:vMerge/>
          </w:tcPr>
          <w:p w:rsidR="009A7744" w:rsidRPr="00EE2804" w:rsidRDefault="009A7744" w:rsidP="00396C1A">
            <w:pPr>
              <w:spacing w:after="0" w:line="240" w:lineRule="auto"/>
              <w:rPr>
                <w:rFonts w:cs="Courier New"/>
                <w:b/>
                <w:bCs/>
                <w:color w:val="000000"/>
                <w:sz w:val="20"/>
                <w:szCs w:val="20"/>
                <w:lang w:eastAsia="en-GB"/>
              </w:rPr>
            </w:pPr>
          </w:p>
        </w:tc>
        <w:tc>
          <w:tcPr>
            <w:tcW w:w="2519" w:type="dxa"/>
            <w:vMerge/>
          </w:tcPr>
          <w:p w:rsidR="009A7744" w:rsidRPr="00EE2804" w:rsidRDefault="009A7744" w:rsidP="00396C1A">
            <w:pPr>
              <w:spacing w:after="0" w:line="240" w:lineRule="auto"/>
              <w:rPr>
                <w:rFonts w:cs="Courier New"/>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3.2. Develop and approve  a </w:t>
            </w:r>
            <w:proofErr w:type="spellStart"/>
            <w:r w:rsidRPr="00EE2804">
              <w:rPr>
                <w:color w:val="000000"/>
                <w:sz w:val="20"/>
                <w:szCs w:val="20"/>
                <w:lang w:eastAsia="en-GB"/>
              </w:rPr>
              <w:t>ToR</w:t>
            </w:r>
            <w:proofErr w:type="spellEnd"/>
            <w:r w:rsidRPr="00EE2804">
              <w:rPr>
                <w:color w:val="000000"/>
                <w:sz w:val="20"/>
                <w:szCs w:val="20"/>
                <w:lang w:eastAsia="en-GB"/>
              </w:rPr>
              <w:t xml:space="preserve"> for the beneficial ownership register IT platform/database, taking into account the need for interoperability of various information systems of the state bodies and the possibility of placing the information in open data format and information searching (at least bilingual, Armenian and Latin)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01/07/2019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710"/>
        </w:trPr>
        <w:tc>
          <w:tcPr>
            <w:tcW w:w="1691" w:type="dxa"/>
            <w:vMerge/>
          </w:tcPr>
          <w:p w:rsidR="009A7744" w:rsidRPr="00EE2804" w:rsidRDefault="009A7744" w:rsidP="00396C1A">
            <w:pPr>
              <w:spacing w:after="0" w:line="240" w:lineRule="auto"/>
              <w:rPr>
                <w:rFonts w:cs="Courier New"/>
                <w:b/>
                <w:bCs/>
                <w:color w:val="000000"/>
                <w:sz w:val="20"/>
                <w:szCs w:val="20"/>
                <w:lang w:eastAsia="en-GB"/>
              </w:rPr>
            </w:pPr>
          </w:p>
        </w:tc>
        <w:tc>
          <w:tcPr>
            <w:tcW w:w="2519" w:type="dxa"/>
            <w:vMerge/>
          </w:tcPr>
          <w:p w:rsidR="009A7744" w:rsidRPr="00EE2804" w:rsidRDefault="009A7744" w:rsidP="00396C1A">
            <w:pPr>
              <w:spacing w:after="0" w:line="240" w:lineRule="auto"/>
              <w:rPr>
                <w:rFonts w:cs="Courier New"/>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3.3. Tender for the beneficial ownership register IT platform/database for selection of a company and signing a contract with the company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10/09/2019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WB</w:t>
            </w:r>
          </w:p>
        </w:tc>
      </w:tr>
      <w:tr w:rsidR="009A7744" w:rsidRPr="00EE2804" w:rsidTr="009A7744">
        <w:trPr>
          <w:trHeight w:val="332"/>
        </w:trPr>
        <w:tc>
          <w:tcPr>
            <w:tcW w:w="1691" w:type="dxa"/>
            <w:vMerge/>
          </w:tcPr>
          <w:p w:rsidR="009A7744" w:rsidRPr="00EE2804" w:rsidRDefault="009A7744" w:rsidP="00396C1A">
            <w:pPr>
              <w:spacing w:after="0" w:line="240" w:lineRule="auto"/>
              <w:rPr>
                <w:rFonts w:cs="Courier New"/>
                <w:b/>
                <w:bCs/>
                <w:color w:val="000000"/>
                <w:sz w:val="20"/>
                <w:szCs w:val="20"/>
                <w:lang w:eastAsia="en-GB"/>
              </w:rPr>
            </w:pPr>
          </w:p>
        </w:tc>
        <w:tc>
          <w:tcPr>
            <w:tcW w:w="2519" w:type="dxa"/>
            <w:vMerge/>
          </w:tcPr>
          <w:p w:rsidR="009A7744" w:rsidRPr="00EE2804" w:rsidRDefault="009A7744" w:rsidP="00396C1A">
            <w:pPr>
              <w:spacing w:after="0" w:line="240" w:lineRule="auto"/>
              <w:rPr>
                <w:rFonts w:cs="Courier New"/>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3.4. Delivery of beneficial ownership register IT platform/database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Selected company</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10/11/2019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WB</w:t>
            </w:r>
          </w:p>
        </w:tc>
      </w:tr>
      <w:tr w:rsidR="009A7744" w:rsidRPr="00EE2804" w:rsidTr="009A7744">
        <w:trPr>
          <w:trHeight w:val="1500"/>
        </w:trPr>
        <w:tc>
          <w:tcPr>
            <w:tcW w:w="1691" w:type="dxa"/>
            <w:vMerge/>
          </w:tcPr>
          <w:p w:rsidR="009A7744" w:rsidRPr="00EE2804" w:rsidRDefault="009A7744" w:rsidP="00396C1A">
            <w:pPr>
              <w:spacing w:after="0" w:line="240" w:lineRule="auto"/>
              <w:rPr>
                <w:rFonts w:cs="Courier New"/>
                <w:b/>
                <w:bCs/>
                <w:color w:val="000000"/>
                <w:sz w:val="20"/>
                <w:szCs w:val="20"/>
                <w:lang w:eastAsia="en-GB"/>
              </w:rPr>
            </w:pPr>
          </w:p>
        </w:tc>
        <w:tc>
          <w:tcPr>
            <w:tcW w:w="2519" w:type="dxa"/>
            <w:vMerge/>
          </w:tcPr>
          <w:p w:rsidR="009A7744" w:rsidRPr="00EE2804" w:rsidRDefault="009A7744" w:rsidP="00396C1A">
            <w:pPr>
              <w:spacing w:after="0" w:line="240" w:lineRule="auto"/>
              <w:rPr>
                <w:rFonts w:cs="Courier New"/>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3.5. Testing of beneficial ownership register IT platform and registration of the reporting companies in the system (if needed)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MSG, RA Government Staff (EITI Secretariat), mining companies, Agency of the Public Register of Legal Entities, selected company </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13/12/2019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WB </w:t>
            </w:r>
          </w:p>
        </w:tc>
      </w:tr>
      <w:tr w:rsidR="009A7744" w:rsidRPr="00EE2804" w:rsidTr="009A7744">
        <w:trPr>
          <w:trHeight w:val="1178"/>
        </w:trPr>
        <w:tc>
          <w:tcPr>
            <w:tcW w:w="1691" w:type="dxa"/>
            <w:vMerge/>
          </w:tcPr>
          <w:p w:rsidR="009A7744" w:rsidRPr="00EE2804" w:rsidRDefault="009A7744" w:rsidP="00396C1A">
            <w:pPr>
              <w:spacing w:after="0" w:line="240" w:lineRule="auto"/>
              <w:rPr>
                <w:rFonts w:cs="Courier New"/>
                <w:b/>
                <w:bCs/>
                <w:color w:val="000000"/>
                <w:sz w:val="20"/>
                <w:szCs w:val="20"/>
                <w:lang w:eastAsia="en-GB"/>
              </w:rPr>
            </w:pPr>
          </w:p>
        </w:tc>
        <w:tc>
          <w:tcPr>
            <w:tcW w:w="2519" w:type="dxa"/>
            <w:vMerge/>
          </w:tcPr>
          <w:p w:rsidR="009A7744" w:rsidRPr="00EE2804" w:rsidRDefault="009A7744" w:rsidP="00396C1A">
            <w:pPr>
              <w:spacing w:after="0" w:line="240" w:lineRule="auto"/>
              <w:rPr>
                <w:rFonts w:cs="Courier New"/>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3.6. Public launch of the beneficial ownership online register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Agency of the Public Register of Legal Entities, RA Government Staff (EITI Secretariat), selected company </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27/12/2019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WB</w:t>
            </w:r>
          </w:p>
        </w:tc>
      </w:tr>
      <w:tr w:rsidR="009A7744" w:rsidRPr="00EE2804" w:rsidTr="009A7744">
        <w:trPr>
          <w:trHeight w:val="530"/>
        </w:trPr>
        <w:tc>
          <w:tcPr>
            <w:tcW w:w="1691" w:type="dxa"/>
            <w:vMerge w:val="restart"/>
          </w:tcPr>
          <w:p w:rsidR="009A7744" w:rsidRPr="00EE2804" w:rsidRDefault="009A7744" w:rsidP="00396C1A">
            <w:pPr>
              <w:spacing w:after="0" w:line="240" w:lineRule="auto"/>
              <w:rPr>
                <w:rFonts w:cs="Courier New"/>
                <w:b/>
                <w:bCs/>
                <w:color w:val="000000"/>
                <w:sz w:val="20"/>
                <w:szCs w:val="20"/>
                <w:lang w:eastAsia="en-GB"/>
              </w:rPr>
            </w:pPr>
            <w:r w:rsidRPr="00EE2804">
              <w:rPr>
                <w:b/>
                <w:bCs/>
                <w:color w:val="000000"/>
                <w:sz w:val="20"/>
                <w:szCs w:val="20"/>
                <w:lang w:eastAsia="en-GB"/>
              </w:rPr>
              <w:t>4. Capacity building and awareness raising</w:t>
            </w:r>
          </w:p>
        </w:tc>
        <w:tc>
          <w:tcPr>
            <w:tcW w:w="2519" w:type="dxa"/>
            <w:vMerge w:val="restart"/>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Ensure there is adequate awareness and capacity for effective and efficient ultimate beneficial ownership disclosure before January 1st 2020    </w:t>
            </w:r>
          </w:p>
          <w:p w:rsidR="009A7744" w:rsidRPr="00EE2804" w:rsidRDefault="009A7744" w:rsidP="00396C1A">
            <w:pPr>
              <w:spacing w:after="0" w:line="240" w:lineRule="auto"/>
              <w:rPr>
                <w:rFonts w:cs="Courier New"/>
                <w:color w:val="000000"/>
                <w:sz w:val="20"/>
                <w:szCs w:val="20"/>
                <w:lang w:eastAsia="en-GB"/>
              </w:rPr>
            </w:pPr>
          </w:p>
        </w:tc>
        <w:tc>
          <w:tcPr>
            <w:tcW w:w="5218" w:type="dxa"/>
          </w:tcPr>
          <w:p w:rsidR="009A7744" w:rsidRPr="00EE2804" w:rsidRDefault="009A7744" w:rsidP="00396C1A">
            <w:pPr>
              <w:spacing w:after="0" w:line="240" w:lineRule="auto"/>
              <w:rPr>
                <w:rFonts w:ascii="Sylfaen" w:hAnsi="Sylfaen"/>
                <w:color w:val="000000"/>
                <w:sz w:val="20"/>
                <w:szCs w:val="20"/>
                <w:lang w:eastAsia="en-GB"/>
              </w:rPr>
            </w:pPr>
            <w:r w:rsidRPr="00EE2804">
              <w:rPr>
                <w:color w:val="000000"/>
                <w:sz w:val="20"/>
                <w:szCs w:val="20"/>
                <w:lang w:eastAsia="en-GB"/>
              </w:rPr>
              <w:t>4.1. Stakeholder outreach and advocacy campaign on beneficial ownership  disclosure</w:t>
            </w:r>
            <w:r w:rsidRPr="00EE2804">
              <w:rPr>
                <w:rFonts w:ascii="Sylfaen" w:hAnsi="Sylfaen"/>
                <w:color w:val="000000"/>
                <w:sz w:val="20"/>
                <w:szCs w:val="20"/>
                <w:lang w:eastAsia="en-GB"/>
              </w:rPr>
              <w:t xml:space="preserve">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CSOs,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01/06/2018-31/12/2018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USAID</w:t>
            </w:r>
          </w:p>
        </w:tc>
      </w:tr>
      <w:tr w:rsidR="009A7744" w:rsidRPr="00EE2804" w:rsidTr="009A7744">
        <w:trPr>
          <w:trHeight w:val="530"/>
        </w:trPr>
        <w:tc>
          <w:tcPr>
            <w:tcW w:w="1691" w:type="dxa"/>
            <w:vMerge/>
          </w:tcPr>
          <w:p w:rsidR="009A7744" w:rsidRPr="00EE2804" w:rsidRDefault="009A7744" w:rsidP="00396C1A">
            <w:pPr>
              <w:spacing w:after="0" w:line="240" w:lineRule="auto"/>
              <w:rPr>
                <w:b/>
                <w:bCs/>
                <w:color w:val="000000"/>
                <w:sz w:val="20"/>
                <w:szCs w:val="20"/>
                <w:lang w:eastAsia="en-GB"/>
              </w:rPr>
            </w:pPr>
          </w:p>
        </w:tc>
        <w:tc>
          <w:tcPr>
            <w:tcW w:w="2519" w:type="dxa"/>
            <w:vMerge/>
          </w:tcPr>
          <w:p w:rsidR="009A7744" w:rsidRPr="00EE2804" w:rsidRDefault="009A7744" w:rsidP="00396C1A">
            <w:pPr>
              <w:spacing w:after="0" w:line="240" w:lineRule="auto"/>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4.2. </w:t>
            </w:r>
            <w:r w:rsidRPr="00EE2804">
              <w:rPr>
                <w:rFonts w:cs="Sylfaen"/>
                <w:color w:val="000000"/>
                <w:sz w:val="20"/>
                <w:szCs w:val="20"/>
                <w:lang w:eastAsia="en-GB"/>
              </w:rPr>
              <w:t xml:space="preserve">Development of a special section on the Armenian EITI </w:t>
            </w:r>
            <w:r w:rsidRPr="00EE2804">
              <w:rPr>
                <w:rFonts w:cs="Sylfaen"/>
                <w:color w:val="000000"/>
                <w:sz w:val="20"/>
                <w:szCs w:val="20"/>
                <w:lang w:val="hy-AM" w:eastAsia="en-GB"/>
              </w:rPr>
              <w:t>portal</w:t>
            </w:r>
            <w:r w:rsidRPr="00EE2804">
              <w:rPr>
                <w:rFonts w:cs="Sylfaen"/>
                <w:color w:val="000000"/>
                <w:sz w:val="20"/>
                <w:szCs w:val="20"/>
                <w:lang w:eastAsia="en-GB"/>
              </w:rPr>
              <w:t>, dedicated to beneficial ownership which includes a general FAQ on beneficial ownership in the mining sector in Armenia</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30/03/2018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WB</w:t>
            </w:r>
          </w:p>
        </w:tc>
      </w:tr>
      <w:tr w:rsidR="009A7744" w:rsidRPr="00EE2804" w:rsidTr="009A7744">
        <w:trPr>
          <w:trHeight w:val="530"/>
        </w:trPr>
        <w:tc>
          <w:tcPr>
            <w:tcW w:w="1691" w:type="dxa"/>
            <w:vMerge/>
          </w:tcPr>
          <w:p w:rsidR="009A7744" w:rsidRPr="00EE2804" w:rsidRDefault="009A7744" w:rsidP="00396C1A">
            <w:pPr>
              <w:spacing w:after="0" w:line="240" w:lineRule="auto"/>
              <w:rPr>
                <w:b/>
                <w:bCs/>
                <w:color w:val="000000"/>
                <w:sz w:val="20"/>
                <w:szCs w:val="20"/>
                <w:lang w:eastAsia="en-GB"/>
              </w:rPr>
            </w:pPr>
          </w:p>
        </w:tc>
        <w:tc>
          <w:tcPr>
            <w:tcW w:w="2519" w:type="dxa"/>
            <w:vMerge/>
          </w:tcPr>
          <w:p w:rsidR="009A7744" w:rsidRPr="00EE2804" w:rsidRDefault="009A7744" w:rsidP="00396C1A">
            <w:pPr>
              <w:spacing w:after="0" w:line="240" w:lineRule="auto"/>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4.3. Public awareness activities on legal amendments</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12/10/2018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WB</w:t>
            </w:r>
          </w:p>
        </w:tc>
      </w:tr>
      <w:tr w:rsidR="009A7744" w:rsidRPr="00EE2804" w:rsidTr="009A7744">
        <w:trPr>
          <w:trHeight w:val="315"/>
        </w:trPr>
        <w:tc>
          <w:tcPr>
            <w:tcW w:w="1691" w:type="dxa"/>
            <w:vMerge/>
          </w:tcPr>
          <w:p w:rsidR="009A7744" w:rsidRPr="00EE2804" w:rsidRDefault="009A7744" w:rsidP="00396C1A">
            <w:pPr>
              <w:spacing w:after="0" w:line="240" w:lineRule="auto"/>
              <w:rPr>
                <w:b/>
                <w:bCs/>
                <w:color w:val="000000"/>
                <w:sz w:val="20"/>
                <w:szCs w:val="20"/>
                <w:lang w:eastAsia="en-GB"/>
              </w:rPr>
            </w:pPr>
          </w:p>
        </w:tc>
        <w:tc>
          <w:tcPr>
            <w:tcW w:w="2519" w:type="dxa"/>
            <w:vMerge/>
          </w:tcPr>
          <w:p w:rsidR="009A7744" w:rsidRPr="00EE2804" w:rsidRDefault="009A7744" w:rsidP="00396C1A">
            <w:pPr>
              <w:spacing w:after="0" w:line="240" w:lineRule="auto"/>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4.4. Progress report on BO roadmap implementation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BO Working Group</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21/12/2018</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w:t>
            </w:r>
          </w:p>
        </w:tc>
      </w:tr>
      <w:tr w:rsidR="009A7744" w:rsidRPr="00EE2804" w:rsidTr="009A7744">
        <w:trPr>
          <w:trHeight w:val="476"/>
        </w:trPr>
        <w:tc>
          <w:tcPr>
            <w:tcW w:w="1691" w:type="dxa"/>
            <w:vMerge/>
          </w:tcPr>
          <w:p w:rsidR="009A7744" w:rsidRPr="00EE2804" w:rsidRDefault="009A7744" w:rsidP="00396C1A">
            <w:pPr>
              <w:spacing w:after="0" w:line="240" w:lineRule="auto"/>
              <w:rPr>
                <w:b/>
                <w:bCs/>
                <w:color w:val="000000"/>
                <w:sz w:val="20"/>
                <w:szCs w:val="20"/>
                <w:lang w:eastAsia="en-GB"/>
              </w:rPr>
            </w:pPr>
          </w:p>
        </w:tc>
        <w:tc>
          <w:tcPr>
            <w:tcW w:w="2519" w:type="dxa"/>
            <w:vMerge/>
          </w:tcPr>
          <w:p w:rsidR="009A7744" w:rsidRPr="00EE2804" w:rsidRDefault="009A7744" w:rsidP="00396C1A">
            <w:pPr>
              <w:spacing w:after="0" w:line="240" w:lineRule="auto"/>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4.5. Training for the Government employees on the topic of beneficial ownership disclosure</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17/05/2019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WB</w:t>
            </w:r>
          </w:p>
        </w:tc>
      </w:tr>
      <w:tr w:rsidR="009A7744" w:rsidRPr="00EE2804" w:rsidTr="009A7744">
        <w:trPr>
          <w:trHeight w:val="530"/>
        </w:trPr>
        <w:tc>
          <w:tcPr>
            <w:tcW w:w="1691" w:type="dxa"/>
            <w:vMerge/>
          </w:tcPr>
          <w:p w:rsidR="009A7744" w:rsidRPr="00EE2804" w:rsidRDefault="009A7744" w:rsidP="00396C1A">
            <w:pPr>
              <w:spacing w:after="0" w:line="240" w:lineRule="auto"/>
              <w:rPr>
                <w:b/>
                <w:bCs/>
                <w:color w:val="000000"/>
                <w:sz w:val="20"/>
                <w:szCs w:val="20"/>
                <w:lang w:eastAsia="en-GB"/>
              </w:rPr>
            </w:pPr>
          </w:p>
        </w:tc>
        <w:tc>
          <w:tcPr>
            <w:tcW w:w="2519" w:type="dxa"/>
            <w:vMerge/>
          </w:tcPr>
          <w:p w:rsidR="009A7744" w:rsidRPr="00EE2804" w:rsidRDefault="009A7744" w:rsidP="00396C1A">
            <w:pPr>
              <w:spacing w:after="0" w:line="240" w:lineRule="auto"/>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4.6. Training on enforcement of secondary legislation for MSG and companies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14/06/2019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WB</w:t>
            </w:r>
          </w:p>
        </w:tc>
      </w:tr>
      <w:tr w:rsidR="009A7744" w:rsidRPr="00EE2804" w:rsidTr="009A7744">
        <w:trPr>
          <w:trHeight w:val="530"/>
        </w:trPr>
        <w:tc>
          <w:tcPr>
            <w:tcW w:w="1691" w:type="dxa"/>
            <w:vMerge/>
          </w:tcPr>
          <w:p w:rsidR="009A7744" w:rsidRPr="00EE2804" w:rsidRDefault="009A7744" w:rsidP="00396C1A">
            <w:pPr>
              <w:spacing w:after="0" w:line="240" w:lineRule="auto"/>
              <w:rPr>
                <w:b/>
                <w:bCs/>
                <w:color w:val="000000"/>
                <w:sz w:val="20"/>
                <w:szCs w:val="20"/>
                <w:lang w:eastAsia="en-GB"/>
              </w:rPr>
            </w:pPr>
          </w:p>
        </w:tc>
        <w:tc>
          <w:tcPr>
            <w:tcW w:w="2519" w:type="dxa"/>
            <w:vMerge/>
          </w:tcPr>
          <w:p w:rsidR="009A7744" w:rsidRPr="00EE2804" w:rsidRDefault="009A7744" w:rsidP="00396C1A">
            <w:pPr>
              <w:spacing w:after="0" w:line="240" w:lineRule="auto"/>
              <w:rPr>
                <w:color w:val="000000"/>
                <w:sz w:val="20"/>
                <w:szCs w:val="20"/>
                <w:lang w:eastAsia="en-GB"/>
              </w:rPr>
            </w:pPr>
          </w:p>
        </w:tc>
        <w:tc>
          <w:tcPr>
            <w:tcW w:w="5218" w:type="dxa"/>
          </w:tcPr>
          <w:p w:rsidR="009A7744" w:rsidRPr="00EE2804" w:rsidRDefault="009A7744" w:rsidP="00396C1A">
            <w:pPr>
              <w:pStyle w:val="CommentText"/>
            </w:pPr>
            <w:r w:rsidRPr="00EE2804">
              <w:t xml:space="preserve">4.7. Training for companies on uploading information to the </w:t>
            </w:r>
            <w:r w:rsidRPr="00EE2804">
              <w:rPr>
                <w:color w:val="000000"/>
                <w:lang w:eastAsia="en-GB"/>
              </w:rPr>
              <w:t>beneficial ownership register IT platform/database</w:t>
            </w:r>
          </w:p>
          <w:p w:rsidR="009A7744" w:rsidRPr="00EE2804" w:rsidRDefault="009A7744" w:rsidP="00396C1A">
            <w:pPr>
              <w:spacing w:after="0" w:line="240" w:lineRule="auto"/>
              <w:rPr>
                <w:color w:val="000000"/>
                <w:sz w:val="20"/>
                <w:szCs w:val="20"/>
                <w:lang w:val="en-US" w:eastAsia="en-GB"/>
              </w:rPr>
            </w:pP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Union of Miners and Metallurgists of Armenia,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13/12/2019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RA Government, WB</w:t>
            </w:r>
          </w:p>
        </w:tc>
      </w:tr>
      <w:tr w:rsidR="009A7744" w:rsidRPr="00EE2804" w:rsidTr="009A7744">
        <w:trPr>
          <w:trHeight w:val="620"/>
        </w:trPr>
        <w:tc>
          <w:tcPr>
            <w:tcW w:w="1691" w:type="dxa"/>
            <w:vMerge/>
          </w:tcPr>
          <w:p w:rsidR="009A7744" w:rsidRPr="00EE2804" w:rsidRDefault="009A7744" w:rsidP="00396C1A">
            <w:pPr>
              <w:spacing w:after="0" w:line="240" w:lineRule="auto"/>
              <w:rPr>
                <w:b/>
                <w:bCs/>
                <w:color w:val="000000"/>
                <w:sz w:val="20"/>
                <w:szCs w:val="20"/>
                <w:lang w:eastAsia="en-GB"/>
              </w:rPr>
            </w:pPr>
          </w:p>
        </w:tc>
        <w:tc>
          <w:tcPr>
            <w:tcW w:w="2519" w:type="dxa"/>
            <w:vMerge/>
          </w:tcPr>
          <w:p w:rsidR="009A7744" w:rsidRPr="00EE2804" w:rsidRDefault="009A7744" w:rsidP="00396C1A">
            <w:pPr>
              <w:spacing w:after="0" w:line="240" w:lineRule="auto"/>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4.8. Awareness raising activities on beneficial ownership disclosure for mass media and CSO representatives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13/09/2019</w:t>
            </w:r>
          </w:p>
        </w:tc>
        <w:tc>
          <w:tcPr>
            <w:tcW w:w="197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USAID</w:t>
            </w:r>
          </w:p>
        </w:tc>
      </w:tr>
      <w:tr w:rsidR="009A7744" w:rsidRPr="00B96D3F" w:rsidTr="009A7744">
        <w:trPr>
          <w:trHeight w:val="521"/>
        </w:trPr>
        <w:tc>
          <w:tcPr>
            <w:tcW w:w="1691" w:type="dxa"/>
            <w:vMerge/>
          </w:tcPr>
          <w:p w:rsidR="009A7744" w:rsidRPr="00EE2804" w:rsidRDefault="009A7744" w:rsidP="00396C1A">
            <w:pPr>
              <w:spacing w:after="0" w:line="240" w:lineRule="auto"/>
              <w:rPr>
                <w:b/>
                <w:bCs/>
                <w:color w:val="000000"/>
                <w:sz w:val="20"/>
                <w:szCs w:val="20"/>
                <w:lang w:eastAsia="en-GB"/>
              </w:rPr>
            </w:pPr>
          </w:p>
        </w:tc>
        <w:tc>
          <w:tcPr>
            <w:tcW w:w="2519" w:type="dxa"/>
            <w:vMerge/>
          </w:tcPr>
          <w:p w:rsidR="009A7744" w:rsidRPr="00EE2804" w:rsidRDefault="009A7744" w:rsidP="00396C1A">
            <w:pPr>
              <w:spacing w:after="0" w:line="240" w:lineRule="auto"/>
              <w:rPr>
                <w:color w:val="000000"/>
                <w:sz w:val="20"/>
                <w:szCs w:val="20"/>
                <w:lang w:eastAsia="en-GB"/>
              </w:rPr>
            </w:pPr>
          </w:p>
        </w:tc>
        <w:tc>
          <w:tcPr>
            <w:tcW w:w="5218"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 xml:space="preserve">4.9. Training on using the public beneficial ownership online register for mass media and CSO representatives </w:t>
            </w:r>
          </w:p>
        </w:tc>
        <w:tc>
          <w:tcPr>
            <w:tcW w:w="2339" w:type="dxa"/>
          </w:tcPr>
          <w:p w:rsidR="009A7744" w:rsidRPr="00EE2804" w:rsidRDefault="009A7744" w:rsidP="00396C1A">
            <w:pPr>
              <w:spacing w:after="0" w:line="240" w:lineRule="auto"/>
              <w:rPr>
                <w:color w:val="000000"/>
                <w:sz w:val="20"/>
                <w:szCs w:val="20"/>
                <w:lang w:eastAsia="en-GB"/>
              </w:rPr>
            </w:pPr>
            <w:r w:rsidRPr="00EE2804">
              <w:rPr>
                <w:color w:val="000000"/>
                <w:sz w:val="20"/>
                <w:szCs w:val="20"/>
                <w:lang w:eastAsia="en-GB"/>
              </w:rPr>
              <w:t>MSG, RA Government Staff (EITI Secretariat)</w:t>
            </w:r>
          </w:p>
        </w:tc>
        <w:tc>
          <w:tcPr>
            <w:tcW w:w="1260" w:type="dxa"/>
          </w:tcPr>
          <w:p w:rsidR="009A7744" w:rsidRPr="00EE2804" w:rsidRDefault="009A7744" w:rsidP="00396C1A">
            <w:pPr>
              <w:spacing w:after="0" w:line="240" w:lineRule="auto"/>
              <w:jc w:val="right"/>
              <w:rPr>
                <w:color w:val="000000"/>
                <w:sz w:val="20"/>
                <w:szCs w:val="20"/>
                <w:lang w:eastAsia="en-GB"/>
              </w:rPr>
            </w:pPr>
            <w:r w:rsidRPr="00EE2804">
              <w:rPr>
                <w:color w:val="000000"/>
                <w:sz w:val="20"/>
                <w:szCs w:val="20"/>
                <w:lang w:eastAsia="en-GB"/>
              </w:rPr>
              <w:t>27/12/2019</w:t>
            </w:r>
          </w:p>
        </w:tc>
        <w:tc>
          <w:tcPr>
            <w:tcW w:w="1979" w:type="dxa"/>
          </w:tcPr>
          <w:p w:rsidR="009A7744" w:rsidRPr="00B96D3F" w:rsidRDefault="009A7744" w:rsidP="00396C1A">
            <w:pPr>
              <w:spacing w:after="0" w:line="240" w:lineRule="auto"/>
              <w:rPr>
                <w:color w:val="000000"/>
                <w:sz w:val="20"/>
                <w:szCs w:val="20"/>
                <w:lang w:eastAsia="en-GB"/>
              </w:rPr>
            </w:pPr>
            <w:r w:rsidRPr="00EE2804">
              <w:rPr>
                <w:color w:val="000000"/>
                <w:sz w:val="20"/>
                <w:szCs w:val="20"/>
                <w:lang w:eastAsia="en-GB"/>
              </w:rPr>
              <w:t>USAID</w:t>
            </w:r>
          </w:p>
        </w:tc>
      </w:tr>
    </w:tbl>
    <w:p w:rsidR="009A7744" w:rsidRDefault="009A7744" w:rsidP="009A7744">
      <w:pPr>
        <w:spacing w:after="0"/>
        <w:jc w:val="center"/>
        <w:rPr>
          <w:rFonts w:ascii="GHEA Grapalat" w:hAnsi="GHEA Grapalat"/>
          <w:b/>
          <w:sz w:val="24"/>
          <w:szCs w:val="24"/>
          <w:lang w:val="en-US"/>
        </w:rPr>
      </w:pPr>
    </w:p>
    <w:p w:rsidR="009A7744" w:rsidRDefault="009A7744" w:rsidP="009A7744">
      <w:pPr>
        <w:spacing w:after="0"/>
        <w:jc w:val="center"/>
        <w:rPr>
          <w:rFonts w:ascii="GHEA Grapalat" w:hAnsi="GHEA Grapalat"/>
          <w:b/>
          <w:sz w:val="24"/>
          <w:szCs w:val="24"/>
          <w:lang w:val="en-US"/>
        </w:rPr>
      </w:pPr>
    </w:p>
    <w:p w:rsidR="009A7744" w:rsidRDefault="009A7744" w:rsidP="009A7744">
      <w:pPr>
        <w:spacing w:after="0"/>
        <w:jc w:val="center"/>
        <w:rPr>
          <w:rFonts w:ascii="GHEA Grapalat" w:hAnsi="GHEA Grapalat"/>
          <w:b/>
          <w:sz w:val="24"/>
          <w:szCs w:val="24"/>
          <w:lang w:val="en-US"/>
        </w:rPr>
      </w:pPr>
    </w:p>
    <w:p w:rsidR="009A7744" w:rsidRDefault="009A7744" w:rsidP="009A7744">
      <w:pPr>
        <w:spacing w:after="0"/>
        <w:jc w:val="center"/>
        <w:rPr>
          <w:rFonts w:ascii="GHEA Grapalat" w:hAnsi="GHEA Grapalat"/>
          <w:b/>
          <w:sz w:val="24"/>
          <w:szCs w:val="24"/>
          <w:lang w:val="en-US"/>
        </w:rPr>
      </w:pPr>
    </w:p>
    <w:sectPr w:rsidR="009A7744" w:rsidSect="00A876F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D5E" w:rsidRDefault="00BA3D5E">
      <w:r>
        <w:separator/>
      </w:r>
    </w:p>
  </w:endnote>
  <w:endnote w:type="continuationSeparator" w:id="0">
    <w:p w:rsidR="00BA3D5E" w:rsidRDefault="00BA3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8EE" w:rsidRDefault="007178EE" w:rsidP="00EA0B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78EE" w:rsidRDefault="007178EE" w:rsidP="0062605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8EE" w:rsidRDefault="007178EE" w:rsidP="00EA0BF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1429">
      <w:rPr>
        <w:rStyle w:val="PageNumber"/>
        <w:noProof/>
      </w:rPr>
      <w:t>8</w:t>
    </w:r>
    <w:r>
      <w:rPr>
        <w:rStyle w:val="PageNumber"/>
      </w:rPr>
      <w:fldChar w:fldCharType="end"/>
    </w:r>
  </w:p>
  <w:p w:rsidR="007178EE" w:rsidRDefault="007178EE" w:rsidP="0062605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D5E" w:rsidRDefault="00BA3D5E">
      <w:r>
        <w:separator/>
      </w:r>
    </w:p>
  </w:footnote>
  <w:footnote w:type="continuationSeparator" w:id="0">
    <w:p w:rsidR="00BA3D5E" w:rsidRDefault="00BA3D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73B" w:rsidRDefault="00A725B8">
    <w:pPr>
      <w:pStyle w:val="Header"/>
    </w:pPr>
    <w:r>
      <w:rPr>
        <w:noProof/>
        <w:lang w:val="en-US"/>
      </w:rPr>
      <w:drawing>
        <wp:anchor distT="0" distB="0" distL="114300" distR="114300" simplePos="0" relativeHeight="251657728" behindDoc="0" locked="0" layoutInCell="1" allowOverlap="1">
          <wp:simplePos x="0" y="0"/>
          <wp:positionH relativeFrom="margin">
            <wp:posOffset>-6985</wp:posOffset>
          </wp:positionH>
          <wp:positionV relativeFrom="margin">
            <wp:posOffset>-657225</wp:posOffset>
          </wp:positionV>
          <wp:extent cx="944880" cy="462280"/>
          <wp:effectExtent l="0" t="0" r="7620" b="0"/>
          <wp:wrapTopAndBottom/>
          <wp:docPr id="1" name="Picture 1" descr="EITI_Armenia_Final_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TI_Armenia_Final_sh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4622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FF0198"/>
    <w:multiLevelType w:val="multilevel"/>
    <w:tmpl w:val="C1EE623C"/>
    <w:lvl w:ilvl="0">
      <w:numFmt w:val="bullet"/>
      <w:lvlText w:val="-"/>
      <w:lvlJc w:val="left"/>
      <w:pPr>
        <w:ind w:left="360" w:hanging="360"/>
      </w:pPr>
      <w:rPr>
        <w:rFonts w:ascii="Calibri" w:eastAsia="Times New Roman" w:hAnsi="Calibri"/>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56E"/>
    <w:rsid w:val="00004F30"/>
    <w:rsid w:val="0001290C"/>
    <w:rsid w:val="00020375"/>
    <w:rsid w:val="00021457"/>
    <w:rsid w:val="000276AD"/>
    <w:rsid w:val="000277AE"/>
    <w:rsid w:val="00036C2C"/>
    <w:rsid w:val="000370A4"/>
    <w:rsid w:val="0004094A"/>
    <w:rsid w:val="00051637"/>
    <w:rsid w:val="000616D4"/>
    <w:rsid w:val="0006375F"/>
    <w:rsid w:val="000735D1"/>
    <w:rsid w:val="0007467F"/>
    <w:rsid w:val="00074EDE"/>
    <w:rsid w:val="0007774D"/>
    <w:rsid w:val="00093CC8"/>
    <w:rsid w:val="000A4CC8"/>
    <w:rsid w:val="000A5B0B"/>
    <w:rsid w:val="000A71C5"/>
    <w:rsid w:val="000B02EC"/>
    <w:rsid w:val="000B063A"/>
    <w:rsid w:val="000B1429"/>
    <w:rsid w:val="000B164F"/>
    <w:rsid w:val="000B3346"/>
    <w:rsid w:val="000C71D1"/>
    <w:rsid w:val="000D00B8"/>
    <w:rsid w:val="000D54EC"/>
    <w:rsid w:val="000E107A"/>
    <w:rsid w:val="000E268C"/>
    <w:rsid w:val="000E32C8"/>
    <w:rsid w:val="000F7DC9"/>
    <w:rsid w:val="000F7EE9"/>
    <w:rsid w:val="00102C9A"/>
    <w:rsid w:val="00107883"/>
    <w:rsid w:val="0011096F"/>
    <w:rsid w:val="00114A7C"/>
    <w:rsid w:val="00114DF7"/>
    <w:rsid w:val="00122EEB"/>
    <w:rsid w:val="001235ED"/>
    <w:rsid w:val="00124F8D"/>
    <w:rsid w:val="001305FA"/>
    <w:rsid w:val="00144D5A"/>
    <w:rsid w:val="00145A4A"/>
    <w:rsid w:val="00146E41"/>
    <w:rsid w:val="00150676"/>
    <w:rsid w:val="001524E0"/>
    <w:rsid w:val="00166175"/>
    <w:rsid w:val="001766DA"/>
    <w:rsid w:val="00177CAC"/>
    <w:rsid w:val="0019029B"/>
    <w:rsid w:val="00190AB4"/>
    <w:rsid w:val="00197C34"/>
    <w:rsid w:val="001A3AEA"/>
    <w:rsid w:val="001B2AB7"/>
    <w:rsid w:val="001B370D"/>
    <w:rsid w:val="001C37CE"/>
    <w:rsid w:val="001D0153"/>
    <w:rsid w:val="001D1430"/>
    <w:rsid w:val="001D4AF7"/>
    <w:rsid w:val="001D7B91"/>
    <w:rsid w:val="001E0703"/>
    <w:rsid w:val="001E322E"/>
    <w:rsid w:val="001F2901"/>
    <w:rsid w:val="001F3D27"/>
    <w:rsid w:val="002107DB"/>
    <w:rsid w:val="002158AE"/>
    <w:rsid w:val="00224F90"/>
    <w:rsid w:val="0025097D"/>
    <w:rsid w:val="0026271C"/>
    <w:rsid w:val="00263DC5"/>
    <w:rsid w:val="00264318"/>
    <w:rsid w:val="00264403"/>
    <w:rsid w:val="00266003"/>
    <w:rsid w:val="00270D4A"/>
    <w:rsid w:val="00274F33"/>
    <w:rsid w:val="00277486"/>
    <w:rsid w:val="00284003"/>
    <w:rsid w:val="00290178"/>
    <w:rsid w:val="002A2805"/>
    <w:rsid w:val="002A3AE7"/>
    <w:rsid w:val="002A61ED"/>
    <w:rsid w:val="002B056E"/>
    <w:rsid w:val="002B15B8"/>
    <w:rsid w:val="002B7DF0"/>
    <w:rsid w:val="002D0487"/>
    <w:rsid w:val="002D54C9"/>
    <w:rsid w:val="002D64EA"/>
    <w:rsid w:val="002E1DD2"/>
    <w:rsid w:val="002E1ECB"/>
    <w:rsid w:val="002E365A"/>
    <w:rsid w:val="002E7B88"/>
    <w:rsid w:val="002F507F"/>
    <w:rsid w:val="00313E12"/>
    <w:rsid w:val="0031635F"/>
    <w:rsid w:val="00316E55"/>
    <w:rsid w:val="00327243"/>
    <w:rsid w:val="003311BE"/>
    <w:rsid w:val="00337CC9"/>
    <w:rsid w:val="003544EA"/>
    <w:rsid w:val="003602B3"/>
    <w:rsid w:val="00360743"/>
    <w:rsid w:val="00360E25"/>
    <w:rsid w:val="00366BED"/>
    <w:rsid w:val="00367FBB"/>
    <w:rsid w:val="00371F2C"/>
    <w:rsid w:val="003771E8"/>
    <w:rsid w:val="00377923"/>
    <w:rsid w:val="003807E0"/>
    <w:rsid w:val="00380B55"/>
    <w:rsid w:val="00383764"/>
    <w:rsid w:val="00383F4E"/>
    <w:rsid w:val="00390D71"/>
    <w:rsid w:val="003A2F09"/>
    <w:rsid w:val="003B6646"/>
    <w:rsid w:val="003B6CAB"/>
    <w:rsid w:val="003C3A1B"/>
    <w:rsid w:val="003D1628"/>
    <w:rsid w:val="003D20A7"/>
    <w:rsid w:val="003D2190"/>
    <w:rsid w:val="003D51D1"/>
    <w:rsid w:val="003E4359"/>
    <w:rsid w:val="00400418"/>
    <w:rsid w:val="004074E3"/>
    <w:rsid w:val="0041644A"/>
    <w:rsid w:val="00426D39"/>
    <w:rsid w:val="004363DC"/>
    <w:rsid w:val="004427D3"/>
    <w:rsid w:val="004433CD"/>
    <w:rsid w:val="00452B49"/>
    <w:rsid w:val="00455099"/>
    <w:rsid w:val="00464592"/>
    <w:rsid w:val="004711CE"/>
    <w:rsid w:val="004A4EF3"/>
    <w:rsid w:val="004B1E89"/>
    <w:rsid w:val="004C029B"/>
    <w:rsid w:val="004C1065"/>
    <w:rsid w:val="004C1387"/>
    <w:rsid w:val="004C492E"/>
    <w:rsid w:val="004C4F51"/>
    <w:rsid w:val="004F373B"/>
    <w:rsid w:val="005031FB"/>
    <w:rsid w:val="00520610"/>
    <w:rsid w:val="0053549A"/>
    <w:rsid w:val="0054246D"/>
    <w:rsid w:val="005439AA"/>
    <w:rsid w:val="00560471"/>
    <w:rsid w:val="00567D7E"/>
    <w:rsid w:val="00571C71"/>
    <w:rsid w:val="00571D86"/>
    <w:rsid w:val="00572CCB"/>
    <w:rsid w:val="005760BB"/>
    <w:rsid w:val="005802B6"/>
    <w:rsid w:val="00583286"/>
    <w:rsid w:val="005856E2"/>
    <w:rsid w:val="005859B1"/>
    <w:rsid w:val="0059472C"/>
    <w:rsid w:val="00596A99"/>
    <w:rsid w:val="005B3704"/>
    <w:rsid w:val="005B65A2"/>
    <w:rsid w:val="005B6C9D"/>
    <w:rsid w:val="005C3AB0"/>
    <w:rsid w:val="005F4F56"/>
    <w:rsid w:val="005F67E1"/>
    <w:rsid w:val="00612475"/>
    <w:rsid w:val="006125B5"/>
    <w:rsid w:val="006213C0"/>
    <w:rsid w:val="00622736"/>
    <w:rsid w:val="00624861"/>
    <w:rsid w:val="0062605A"/>
    <w:rsid w:val="00665928"/>
    <w:rsid w:val="0067602D"/>
    <w:rsid w:val="00690381"/>
    <w:rsid w:val="00690F68"/>
    <w:rsid w:val="006913F3"/>
    <w:rsid w:val="00696D28"/>
    <w:rsid w:val="006C29A2"/>
    <w:rsid w:val="006D1804"/>
    <w:rsid w:val="006D3CE1"/>
    <w:rsid w:val="006E4516"/>
    <w:rsid w:val="006F30D1"/>
    <w:rsid w:val="00702E43"/>
    <w:rsid w:val="00713799"/>
    <w:rsid w:val="00715987"/>
    <w:rsid w:val="007178EE"/>
    <w:rsid w:val="00723AF9"/>
    <w:rsid w:val="007362E2"/>
    <w:rsid w:val="0075314B"/>
    <w:rsid w:val="007619AE"/>
    <w:rsid w:val="00761A34"/>
    <w:rsid w:val="007661EE"/>
    <w:rsid w:val="007677FD"/>
    <w:rsid w:val="00773095"/>
    <w:rsid w:val="007807DB"/>
    <w:rsid w:val="007A5A83"/>
    <w:rsid w:val="007B032C"/>
    <w:rsid w:val="007B2060"/>
    <w:rsid w:val="007B237B"/>
    <w:rsid w:val="007B398F"/>
    <w:rsid w:val="007B75EB"/>
    <w:rsid w:val="007C333E"/>
    <w:rsid w:val="007D7874"/>
    <w:rsid w:val="007E1843"/>
    <w:rsid w:val="007F22CC"/>
    <w:rsid w:val="007F2709"/>
    <w:rsid w:val="007F6248"/>
    <w:rsid w:val="00803839"/>
    <w:rsid w:val="0080479A"/>
    <w:rsid w:val="0080672A"/>
    <w:rsid w:val="0080698F"/>
    <w:rsid w:val="008159D7"/>
    <w:rsid w:val="00821ABF"/>
    <w:rsid w:val="00823288"/>
    <w:rsid w:val="008359DD"/>
    <w:rsid w:val="008402E5"/>
    <w:rsid w:val="00844985"/>
    <w:rsid w:val="008463FD"/>
    <w:rsid w:val="00852980"/>
    <w:rsid w:val="00866753"/>
    <w:rsid w:val="00873404"/>
    <w:rsid w:val="00873850"/>
    <w:rsid w:val="008771E3"/>
    <w:rsid w:val="00883CBD"/>
    <w:rsid w:val="00884093"/>
    <w:rsid w:val="00891315"/>
    <w:rsid w:val="008A61EB"/>
    <w:rsid w:val="008B1374"/>
    <w:rsid w:val="008B44DB"/>
    <w:rsid w:val="008B6EF0"/>
    <w:rsid w:val="008C193B"/>
    <w:rsid w:val="008C44AA"/>
    <w:rsid w:val="008C605A"/>
    <w:rsid w:val="008D1451"/>
    <w:rsid w:val="008D3810"/>
    <w:rsid w:val="008D3C56"/>
    <w:rsid w:val="008E09EE"/>
    <w:rsid w:val="008E0C0C"/>
    <w:rsid w:val="008E38DC"/>
    <w:rsid w:val="008E3D03"/>
    <w:rsid w:val="008E5941"/>
    <w:rsid w:val="008F21A1"/>
    <w:rsid w:val="00907E3F"/>
    <w:rsid w:val="00910DEB"/>
    <w:rsid w:val="009134C9"/>
    <w:rsid w:val="00913E2C"/>
    <w:rsid w:val="00914FB5"/>
    <w:rsid w:val="00915E73"/>
    <w:rsid w:val="00916D9B"/>
    <w:rsid w:val="009214E5"/>
    <w:rsid w:val="00921612"/>
    <w:rsid w:val="0093063B"/>
    <w:rsid w:val="00932F9B"/>
    <w:rsid w:val="009516FC"/>
    <w:rsid w:val="00980A9B"/>
    <w:rsid w:val="00985FA0"/>
    <w:rsid w:val="0098773E"/>
    <w:rsid w:val="00990658"/>
    <w:rsid w:val="00994686"/>
    <w:rsid w:val="00997A65"/>
    <w:rsid w:val="009A5E23"/>
    <w:rsid w:val="009A73F2"/>
    <w:rsid w:val="009A7744"/>
    <w:rsid w:val="009B51E9"/>
    <w:rsid w:val="009C752F"/>
    <w:rsid w:val="009D009F"/>
    <w:rsid w:val="009D0521"/>
    <w:rsid w:val="009D296E"/>
    <w:rsid w:val="009F126C"/>
    <w:rsid w:val="009F17FC"/>
    <w:rsid w:val="00A068A0"/>
    <w:rsid w:val="00A55125"/>
    <w:rsid w:val="00A725B8"/>
    <w:rsid w:val="00A74422"/>
    <w:rsid w:val="00A80B2C"/>
    <w:rsid w:val="00A876FD"/>
    <w:rsid w:val="00A9002E"/>
    <w:rsid w:val="00AA312A"/>
    <w:rsid w:val="00AA5687"/>
    <w:rsid w:val="00AB3D90"/>
    <w:rsid w:val="00AB4182"/>
    <w:rsid w:val="00AB6CD8"/>
    <w:rsid w:val="00AB7C74"/>
    <w:rsid w:val="00AC03A9"/>
    <w:rsid w:val="00AC1F6D"/>
    <w:rsid w:val="00AC319E"/>
    <w:rsid w:val="00AD6EEC"/>
    <w:rsid w:val="00AD7FD3"/>
    <w:rsid w:val="00AE020F"/>
    <w:rsid w:val="00AE6F74"/>
    <w:rsid w:val="00AF4253"/>
    <w:rsid w:val="00AF5B6B"/>
    <w:rsid w:val="00B20698"/>
    <w:rsid w:val="00B21052"/>
    <w:rsid w:val="00B23A31"/>
    <w:rsid w:val="00B263F0"/>
    <w:rsid w:val="00B35BD4"/>
    <w:rsid w:val="00B621C5"/>
    <w:rsid w:val="00B62AE0"/>
    <w:rsid w:val="00B637A1"/>
    <w:rsid w:val="00B73A8E"/>
    <w:rsid w:val="00B75C7C"/>
    <w:rsid w:val="00B8422C"/>
    <w:rsid w:val="00B85299"/>
    <w:rsid w:val="00B96D3F"/>
    <w:rsid w:val="00B9783A"/>
    <w:rsid w:val="00BA193D"/>
    <w:rsid w:val="00BA22A8"/>
    <w:rsid w:val="00BA3D5E"/>
    <w:rsid w:val="00BB5DD2"/>
    <w:rsid w:val="00BB6F64"/>
    <w:rsid w:val="00BC5306"/>
    <w:rsid w:val="00BE15EE"/>
    <w:rsid w:val="00BE619E"/>
    <w:rsid w:val="00BF202A"/>
    <w:rsid w:val="00BF4912"/>
    <w:rsid w:val="00C0338E"/>
    <w:rsid w:val="00C07B5E"/>
    <w:rsid w:val="00C104BF"/>
    <w:rsid w:val="00C14C02"/>
    <w:rsid w:val="00C203FE"/>
    <w:rsid w:val="00C3536F"/>
    <w:rsid w:val="00C56ACC"/>
    <w:rsid w:val="00C6523B"/>
    <w:rsid w:val="00C66CD2"/>
    <w:rsid w:val="00C74599"/>
    <w:rsid w:val="00C751F3"/>
    <w:rsid w:val="00C7544B"/>
    <w:rsid w:val="00C86933"/>
    <w:rsid w:val="00C93E69"/>
    <w:rsid w:val="00CB6B36"/>
    <w:rsid w:val="00CB7093"/>
    <w:rsid w:val="00CC0F4A"/>
    <w:rsid w:val="00CD413C"/>
    <w:rsid w:val="00CE2BD8"/>
    <w:rsid w:val="00CE52EF"/>
    <w:rsid w:val="00CE7490"/>
    <w:rsid w:val="00CF02C8"/>
    <w:rsid w:val="00CF4D7A"/>
    <w:rsid w:val="00CF5F8C"/>
    <w:rsid w:val="00D01C8B"/>
    <w:rsid w:val="00D130DA"/>
    <w:rsid w:val="00D13175"/>
    <w:rsid w:val="00D14339"/>
    <w:rsid w:val="00D173BD"/>
    <w:rsid w:val="00D220EA"/>
    <w:rsid w:val="00D34154"/>
    <w:rsid w:val="00D35A81"/>
    <w:rsid w:val="00D46349"/>
    <w:rsid w:val="00D541F1"/>
    <w:rsid w:val="00D66001"/>
    <w:rsid w:val="00D8358A"/>
    <w:rsid w:val="00D85EDA"/>
    <w:rsid w:val="00D9162B"/>
    <w:rsid w:val="00D94171"/>
    <w:rsid w:val="00DA3CDD"/>
    <w:rsid w:val="00DA42EE"/>
    <w:rsid w:val="00DC6985"/>
    <w:rsid w:val="00DD3D1E"/>
    <w:rsid w:val="00DD634E"/>
    <w:rsid w:val="00DD64DC"/>
    <w:rsid w:val="00DE61A9"/>
    <w:rsid w:val="00DE7E20"/>
    <w:rsid w:val="00DF178E"/>
    <w:rsid w:val="00DF2898"/>
    <w:rsid w:val="00DF7578"/>
    <w:rsid w:val="00E0527E"/>
    <w:rsid w:val="00E073A2"/>
    <w:rsid w:val="00E11A43"/>
    <w:rsid w:val="00E207DB"/>
    <w:rsid w:val="00E3389E"/>
    <w:rsid w:val="00E3750F"/>
    <w:rsid w:val="00E40D25"/>
    <w:rsid w:val="00E4557E"/>
    <w:rsid w:val="00E7293D"/>
    <w:rsid w:val="00E777FC"/>
    <w:rsid w:val="00E837B1"/>
    <w:rsid w:val="00E90F7F"/>
    <w:rsid w:val="00E91555"/>
    <w:rsid w:val="00E9470F"/>
    <w:rsid w:val="00E9682E"/>
    <w:rsid w:val="00EA0BF6"/>
    <w:rsid w:val="00EB4475"/>
    <w:rsid w:val="00F050BE"/>
    <w:rsid w:val="00F0635C"/>
    <w:rsid w:val="00F116FB"/>
    <w:rsid w:val="00F2116F"/>
    <w:rsid w:val="00F25243"/>
    <w:rsid w:val="00F440B4"/>
    <w:rsid w:val="00F5077C"/>
    <w:rsid w:val="00F529F8"/>
    <w:rsid w:val="00F72D2F"/>
    <w:rsid w:val="00F76FC6"/>
    <w:rsid w:val="00FA00BC"/>
    <w:rsid w:val="00FA6878"/>
    <w:rsid w:val="00FB25A3"/>
    <w:rsid w:val="00FC460B"/>
    <w:rsid w:val="00FD48CE"/>
    <w:rsid w:val="00FE0D1B"/>
    <w:rsid w:val="00FE2107"/>
    <w:rsid w:val="00FE3E74"/>
    <w:rsid w:val="00FF00A4"/>
    <w:rsid w:val="00FF7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CD2"/>
    <w:pPr>
      <w:spacing w:after="200" w:line="276" w:lineRule="auto"/>
    </w:pPr>
    <w:rPr>
      <w:sz w:val="22"/>
      <w:szCs w:val="22"/>
      <w:lang w:eastAsia="en-US"/>
    </w:rPr>
  </w:style>
  <w:style w:type="paragraph" w:styleId="Heading3">
    <w:name w:val="heading 3"/>
    <w:basedOn w:val="Normal"/>
    <w:link w:val="Heading3Char"/>
    <w:uiPriority w:val="99"/>
    <w:qFormat/>
    <w:locked/>
    <w:rsid w:val="007E1843"/>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7E1843"/>
    <w:rPr>
      <w:rFonts w:ascii="Times New Roman" w:hAnsi="Times New Roman" w:cs="Times New Roman"/>
      <w:b/>
      <w:bCs/>
      <w:sz w:val="27"/>
      <w:szCs w:val="27"/>
      <w:lang w:val="en-GB" w:eastAsia="en-GB"/>
    </w:rPr>
  </w:style>
  <w:style w:type="paragraph" w:styleId="BalloonText">
    <w:name w:val="Balloon Text"/>
    <w:basedOn w:val="Normal"/>
    <w:link w:val="BalloonTextChar"/>
    <w:uiPriority w:val="99"/>
    <w:semiHidden/>
    <w:rsid w:val="000F7EE9"/>
    <w:pPr>
      <w:spacing w:after="0" w:line="240" w:lineRule="auto"/>
    </w:pPr>
    <w:rPr>
      <w:rFonts w:ascii="Tahoma" w:hAnsi="Tahoma"/>
      <w:sz w:val="16"/>
      <w:szCs w:val="20"/>
      <w:lang w:val="en-US"/>
    </w:rPr>
  </w:style>
  <w:style w:type="character" w:customStyle="1" w:styleId="BalloonTextChar">
    <w:name w:val="Balloon Text Char"/>
    <w:link w:val="BalloonText"/>
    <w:uiPriority w:val="99"/>
    <w:semiHidden/>
    <w:locked/>
    <w:rsid w:val="000F7EE9"/>
    <w:rPr>
      <w:rFonts w:ascii="Tahoma" w:hAnsi="Tahoma" w:cs="Times New Roman"/>
      <w:sz w:val="16"/>
    </w:rPr>
  </w:style>
  <w:style w:type="character" w:styleId="CommentReference">
    <w:name w:val="annotation reference"/>
    <w:uiPriority w:val="99"/>
    <w:semiHidden/>
    <w:rsid w:val="000F7EE9"/>
    <w:rPr>
      <w:rFonts w:cs="Times New Roman"/>
      <w:sz w:val="16"/>
    </w:rPr>
  </w:style>
  <w:style w:type="paragraph" w:styleId="CommentText">
    <w:name w:val="annotation text"/>
    <w:basedOn w:val="Normal"/>
    <w:link w:val="CommentTextChar"/>
    <w:uiPriority w:val="99"/>
    <w:semiHidden/>
    <w:rsid w:val="000F7EE9"/>
    <w:pPr>
      <w:spacing w:line="240" w:lineRule="auto"/>
    </w:pPr>
    <w:rPr>
      <w:sz w:val="20"/>
      <w:szCs w:val="20"/>
      <w:lang w:val="en-US"/>
    </w:rPr>
  </w:style>
  <w:style w:type="character" w:customStyle="1" w:styleId="CommentTextChar">
    <w:name w:val="Comment Text Char"/>
    <w:link w:val="CommentText"/>
    <w:uiPriority w:val="99"/>
    <w:semiHidden/>
    <w:locked/>
    <w:rsid w:val="000F7EE9"/>
    <w:rPr>
      <w:rFonts w:cs="Times New Roman"/>
      <w:sz w:val="20"/>
    </w:rPr>
  </w:style>
  <w:style w:type="paragraph" w:styleId="CommentSubject">
    <w:name w:val="annotation subject"/>
    <w:basedOn w:val="CommentText"/>
    <w:next w:val="CommentText"/>
    <w:link w:val="CommentSubjectChar"/>
    <w:uiPriority w:val="99"/>
    <w:semiHidden/>
    <w:rsid w:val="000F7EE9"/>
    <w:rPr>
      <w:b/>
    </w:rPr>
  </w:style>
  <w:style w:type="character" w:customStyle="1" w:styleId="CommentSubjectChar">
    <w:name w:val="Comment Subject Char"/>
    <w:link w:val="CommentSubject"/>
    <w:uiPriority w:val="99"/>
    <w:semiHidden/>
    <w:locked/>
    <w:rsid w:val="000F7EE9"/>
    <w:rPr>
      <w:rFonts w:cs="Times New Roman"/>
      <w:b/>
      <w:sz w:val="20"/>
    </w:rPr>
  </w:style>
  <w:style w:type="paragraph" w:customStyle="1" w:styleId="Standard">
    <w:name w:val="Standard"/>
    <w:uiPriority w:val="99"/>
    <w:rsid w:val="002A3AE7"/>
    <w:pPr>
      <w:suppressAutoHyphens/>
      <w:autoSpaceDN w:val="0"/>
      <w:spacing w:after="200" w:line="276" w:lineRule="auto"/>
      <w:textAlignment w:val="baseline"/>
    </w:pPr>
    <w:rPr>
      <w:rFonts w:eastAsia="SimSun" w:cs="Tahoma"/>
      <w:kern w:val="3"/>
      <w:sz w:val="22"/>
      <w:szCs w:val="22"/>
      <w:lang w:val="ru-RU" w:eastAsia="en-US"/>
    </w:rPr>
  </w:style>
  <w:style w:type="paragraph" w:styleId="ListParagraph">
    <w:name w:val="List Paragraph"/>
    <w:basedOn w:val="Standard"/>
    <w:uiPriority w:val="99"/>
    <w:qFormat/>
    <w:rsid w:val="002A3AE7"/>
    <w:pPr>
      <w:ind w:left="720"/>
    </w:pPr>
  </w:style>
  <w:style w:type="paragraph" w:styleId="Footer">
    <w:name w:val="footer"/>
    <w:basedOn w:val="Normal"/>
    <w:link w:val="FooterChar"/>
    <w:uiPriority w:val="99"/>
    <w:rsid w:val="0062605A"/>
    <w:pPr>
      <w:tabs>
        <w:tab w:val="center" w:pos="4320"/>
        <w:tab w:val="right" w:pos="8640"/>
      </w:tabs>
    </w:pPr>
    <w:rPr>
      <w:sz w:val="20"/>
      <w:szCs w:val="20"/>
    </w:rPr>
  </w:style>
  <w:style w:type="character" w:customStyle="1" w:styleId="FooterChar">
    <w:name w:val="Footer Char"/>
    <w:link w:val="Footer"/>
    <w:uiPriority w:val="99"/>
    <w:semiHidden/>
    <w:locked/>
    <w:rsid w:val="00BA22A8"/>
    <w:rPr>
      <w:rFonts w:cs="Times New Roman"/>
      <w:lang w:val="en-GB"/>
    </w:rPr>
  </w:style>
  <w:style w:type="character" w:styleId="PageNumber">
    <w:name w:val="page number"/>
    <w:uiPriority w:val="99"/>
    <w:rsid w:val="0062605A"/>
    <w:rPr>
      <w:rFonts w:cs="Times New Roman"/>
    </w:rPr>
  </w:style>
  <w:style w:type="character" w:styleId="Strong">
    <w:name w:val="Strong"/>
    <w:uiPriority w:val="99"/>
    <w:qFormat/>
    <w:locked/>
    <w:rsid w:val="00D34154"/>
    <w:rPr>
      <w:rFonts w:cs="Times New Roman"/>
      <w:b/>
    </w:rPr>
  </w:style>
  <w:style w:type="character" w:styleId="Emphasis">
    <w:name w:val="Emphasis"/>
    <w:uiPriority w:val="99"/>
    <w:qFormat/>
    <w:locked/>
    <w:rsid w:val="00383F4E"/>
    <w:rPr>
      <w:rFonts w:cs="Times New Roman"/>
      <w:i/>
    </w:rPr>
  </w:style>
  <w:style w:type="paragraph" w:styleId="NormalWeb">
    <w:name w:val="Normal (Web)"/>
    <w:basedOn w:val="Normal"/>
    <w:uiPriority w:val="99"/>
    <w:semiHidden/>
    <w:rsid w:val="0031635F"/>
    <w:pPr>
      <w:spacing w:before="100" w:beforeAutospacing="1" w:after="100" w:afterAutospacing="1" w:line="240" w:lineRule="auto"/>
    </w:pPr>
    <w:rPr>
      <w:rFonts w:ascii="Times New Roman" w:eastAsia="Times New Roman" w:hAnsi="Times New Roman"/>
      <w:sz w:val="24"/>
      <w:szCs w:val="24"/>
      <w:lang w:eastAsia="en-GB"/>
    </w:rPr>
  </w:style>
  <w:style w:type="paragraph" w:styleId="Revision">
    <w:name w:val="Revision"/>
    <w:hidden/>
    <w:uiPriority w:val="99"/>
    <w:semiHidden/>
    <w:rsid w:val="00E207DB"/>
    <w:rPr>
      <w:sz w:val="22"/>
      <w:szCs w:val="22"/>
      <w:lang w:eastAsia="en-US"/>
    </w:rPr>
  </w:style>
  <w:style w:type="paragraph" w:styleId="Header">
    <w:name w:val="header"/>
    <w:basedOn w:val="Normal"/>
    <w:link w:val="HeaderChar"/>
    <w:uiPriority w:val="99"/>
    <w:rsid w:val="00E40D25"/>
    <w:pPr>
      <w:tabs>
        <w:tab w:val="center" w:pos="4513"/>
        <w:tab w:val="right" w:pos="9026"/>
      </w:tabs>
      <w:spacing w:after="0" w:line="240" w:lineRule="auto"/>
    </w:pPr>
  </w:style>
  <w:style w:type="character" w:customStyle="1" w:styleId="HeaderChar">
    <w:name w:val="Header Char"/>
    <w:link w:val="Header"/>
    <w:uiPriority w:val="99"/>
    <w:locked/>
    <w:rsid w:val="00E40D25"/>
    <w:rPr>
      <w:rFonts w:cs="Times New Roman"/>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CD2"/>
    <w:pPr>
      <w:spacing w:after="200" w:line="276" w:lineRule="auto"/>
    </w:pPr>
    <w:rPr>
      <w:sz w:val="22"/>
      <w:szCs w:val="22"/>
      <w:lang w:eastAsia="en-US"/>
    </w:rPr>
  </w:style>
  <w:style w:type="paragraph" w:styleId="Heading3">
    <w:name w:val="heading 3"/>
    <w:basedOn w:val="Normal"/>
    <w:link w:val="Heading3Char"/>
    <w:uiPriority w:val="99"/>
    <w:qFormat/>
    <w:locked/>
    <w:rsid w:val="007E1843"/>
    <w:pPr>
      <w:spacing w:before="100" w:beforeAutospacing="1" w:after="100" w:afterAutospacing="1" w:line="240" w:lineRule="auto"/>
      <w:outlineLvl w:val="2"/>
    </w:pPr>
    <w:rPr>
      <w:rFonts w:ascii="Times New Roman" w:eastAsia="Times New Roman" w:hAnsi="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7E1843"/>
    <w:rPr>
      <w:rFonts w:ascii="Times New Roman" w:hAnsi="Times New Roman" w:cs="Times New Roman"/>
      <w:b/>
      <w:bCs/>
      <w:sz w:val="27"/>
      <w:szCs w:val="27"/>
      <w:lang w:val="en-GB" w:eastAsia="en-GB"/>
    </w:rPr>
  </w:style>
  <w:style w:type="paragraph" w:styleId="BalloonText">
    <w:name w:val="Balloon Text"/>
    <w:basedOn w:val="Normal"/>
    <w:link w:val="BalloonTextChar"/>
    <w:uiPriority w:val="99"/>
    <w:semiHidden/>
    <w:rsid w:val="000F7EE9"/>
    <w:pPr>
      <w:spacing w:after="0" w:line="240" w:lineRule="auto"/>
    </w:pPr>
    <w:rPr>
      <w:rFonts w:ascii="Tahoma" w:hAnsi="Tahoma"/>
      <w:sz w:val="16"/>
      <w:szCs w:val="20"/>
      <w:lang w:val="en-US"/>
    </w:rPr>
  </w:style>
  <w:style w:type="character" w:customStyle="1" w:styleId="BalloonTextChar">
    <w:name w:val="Balloon Text Char"/>
    <w:link w:val="BalloonText"/>
    <w:uiPriority w:val="99"/>
    <w:semiHidden/>
    <w:locked/>
    <w:rsid w:val="000F7EE9"/>
    <w:rPr>
      <w:rFonts w:ascii="Tahoma" w:hAnsi="Tahoma" w:cs="Times New Roman"/>
      <w:sz w:val="16"/>
    </w:rPr>
  </w:style>
  <w:style w:type="character" w:styleId="CommentReference">
    <w:name w:val="annotation reference"/>
    <w:uiPriority w:val="99"/>
    <w:semiHidden/>
    <w:rsid w:val="000F7EE9"/>
    <w:rPr>
      <w:rFonts w:cs="Times New Roman"/>
      <w:sz w:val="16"/>
    </w:rPr>
  </w:style>
  <w:style w:type="paragraph" w:styleId="CommentText">
    <w:name w:val="annotation text"/>
    <w:basedOn w:val="Normal"/>
    <w:link w:val="CommentTextChar"/>
    <w:uiPriority w:val="99"/>
    <w:semiHidden/>
    <w:rsid w:val="000F7EE9"/>
    <w:pPr>
      <w:spacing w:line="240" w:lineRule="auto"/>
    </w:pPr>
    <w:rPr>
      <w:sz w:val="20"/>
      <w:szCs w:val="20"/>
      <w:lang w:val="en-US"/>
    </w:rPr>
  </w:style>
  <w:style w:type="character" w:customStyle="1" w:styleId="CommentTextChar">
    <w:name w:val="Comment Text Char"/>
    <w:link w:val="CommentText"/>
    <w:uiPriority w:val="99"/>
    <w:semiHidden/>
    <w:locked/>
    <w:rsid w:val="000F7EE9"/>
    <w:rPr>
      <w:rFonts w:cs="Times New Roman"/>
      <w:sz w:val="20"/>
    </w:rPr>
  </w:style>
  <w:style w:type="paragraph" w:styleId="CommentSubject">
    <w:name w:val="annotation subject"/>
    <w:basedOn w:val="CommentText"/>
    <w:next w:val="CommentText"/>
    <w:link w:val="CommentSubjectChar"/>
    <w:uiPriority w:val="99"/>
    <w:semiHidden/>
    <w:rsid w:val="000F7EE9"/>
    <w:rPr>
      <w:b/>
    </w:rPr>
  </w:style>
  <w:style w:type="character" w:customStyle="1" w:styleId="CommentSubjectChar">
    <w:name w:val="Comment Subject Char"/>
    <w:link w:val="CommentSubject"/>
    <w:uiPriority w:val="99"/>
    <w:semiHidden/>
    <w:locked/>
    <w:rsid w:val="000F7EE9"/>
    <w:rPr>
      <w:rFonts w:cs="Times New Roman"/>
      <w:b/>
      <w:sz w:val="20"/>
    </w:rPr>
  </w:style>
  <w:style w:type="paragraph" w:customStyle="1" w:styleId="Standard">
    <w:name w:val="Standard"/>
    <w:uiPriority w:val="99"/>
    <w:rsid w:val="002A3AE7"/>
    <w:pPr>
      <w:suppressAutoHyphens/>
      <w:autoSpaceDN w:val="0"/>
      <w:spacing w:after="200" w:line="276" w:lineRule="auto"/>
      <w:textAlignment w:val="baseline"/>
    </w:pPr>
    <w:rPr>
      <w:rFonts w:eastAsia="SimSun" w:cs="Tahoma"/>
      <w:kern w:val="3"/>
      <w:sz w:val="22"/>
      <w:szCs w:val="22"/>
      <w:lang w:val="ru-RU" w:eastAsia="en-US"/>
    </w:rPr>
  </w:style>
  <w:style w:type="paragraph" w:styleId="ListParagraph">
    <w:name w:val="List Paragraph"/>
    <w:basedOn w:val="Standard"/>
    <w:uiPriority w:val="99"/>
    <w:qFormat/>
    <w:rsid w:val="002A3AE7"/>
    <w:pPr>
      <w:ind w:left="720"/>
    </w:pPr>
  </w:style>
  <w:style w:type="paragraph" w:styleId="Footer">
    <w:name w:val="footer"/>
    <w:basedOn w:val="Normal"/>
    <w:link w:val="FooterChar"/>
    <w:uiPriority w:val="99"/>
    <w:rsid w:val="0062605A"/>
    <w:pPr>
      <w:tabs>
        <w:tab w:val="center" w:pos="4320"/>
        <w:tab w:val="right" w:pos="8640"/>
      </w:tabs>
    </w:pPr>
    <w:rPr>
      <w:sz w:val="20"/>
      <w:szCs w:val="20"/>
    </w:rPr>
  </w:style>
  <w:style w:type="character" w:customStyle="1" w:styleId="FooterChar">
    <w:name w:val="Footer Char"/>
    <w:link w:val="Footer"/>
    <w:uiPriority w:val="99"/>
    <w:semiHidden/>
    <w:locked/>
    <w:rsid w:val="00BA22A8"/>
    <w:rPr>
      <w:rFonts w:cs="Times New Roman"/>
      <w:lang w:val="en-GB"/>
    </w:rPr>
  </w:style>
  <w:style w:type="character" w:styleId="PageNumber">
    <w:name w:val="page number"/>
    <w:uiPriority w:val="99"/>
    <w:rsid w:val="0062605A"/>
    <w:rPr>
      <w:rFonts w:cs="Times New Roman"/>
    </w:rPr>
  </w:style>
  <w:style w:type="character" w:styleId="Strong">
    <w:name w:val="Strong"/>
    <w:uiPriority w:val="99"/>
    <w:qFormat/>
    <w:locked/>
    <w:rsid w:val="00D34154"/>
    <w:rPr>
      <w:rFonts w:cs="Times New Roman"/>
      <w:b/>
    </w:rPr>
  </w:style>
  <w:style w:type="character" w:styleId="Emphasis">
    <w:name w:val="Emphasis"/>
    <w:uiPriority w:val="99"/>
    <w:qFormat/>
    <w:locked/>
    <w:rsid w:val="00383F4E"/>
    <w:rPr>
      <w:rFonts w:cs="Times New Roman"/>
      <w:i/>
    </w:rPr>
  </w:style>
  <w:style w:type="paragraph" w:styleId="NormalWeb">
    <w:name w:val="Normal (Web)"/>
    <w:basedOn w:val="Normal"/>
    <w:uiPriority w:val="99"/>
    <w:semiHidden/>
    <w:rsid w:val="0031635F"/>
    <w:pPr>
      <w:spacing w:before="100" w:beforeAutospacing="1" w:after="100" w:afterAutospacing="1" w:line="240" w:lineRule="auto"/>
    </w:pPr>
    <w:rPr>
      <w:rFonts w:ascii="Times New Roman" w:eastAsia="Times New Roman" w:hAnsi="Times New Roman"/>
      <w:sz w:val="24"/>
      <w:szCs w:val="24"/>
      <w:lang w:eastAsia="en-GB"/>
    </w:rPr>
  </w:style>
  <w:style w:type="paragraph" w:styleId="Revision">
    <w:name w:val="Revision"/>
    <w:hidden/>
    <w:uiPriority w:val="99"/>
    <w:semiHidden/>
    <w:rsid w:val="00E207DB"/>
    <w:rPr>
      <w:sz w:val="22"/>
      <w:szCs w:val="22"/>
      <w:lang w:eastAsia="en-US"/>
    </w:rPr>
  </w:style>
  <w:style w:type="paragraph" w:styleId="Header">
    <w:name w:val="header"/>
    <w:basedOn w:val="Normal"/>
    <w:link w:val="HeaderChar"/>
    <w:uiPriority w:val="99"/>
    <w:rsid w:val="00E40D25"/>
    <w:pPr>
      <w:tabs>
        <w:tab w:val="center" w:pos="4513"/>
        <w:tab w:val="right" w:pos="9026"/>
      </w:tabs>
      <w:spacing w:after="0" w:line="240" w:lineRule="auto"/>
    </w:pPr>
  </w:style>
  <w:style w:type="character" w:customStyle="1" w:styleId="HeaderChar">
    <w:name w:val="Header Char"/>
    <w:link w:val="Header"/>
    <w:uiPriority w:val="99"/>
    <w:locked/>
    <w:rsid w:val="00E40D25"/>
    <w:rPr>
      <w:rFonts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311900">
      <w:marLeft w:val="0"/>
      <w:marRight w:val="0"/>
      <w:marTop w:val="0"/>
      <w:marBottom w:val="0"/>
      <w:divBdr>
        <w:top w:val="none" w:sz="0" w:space="0" w:color="auto"/>
        <w:left w:val="none" w:sz="0" w:space="0" w:color="auto"/>
        <w:bottom w:val="none" w:sz="0" w:space="0" w:color="auto"/>
        <w:right w:val="none" w:sz="0" w:space="0" w:color="auto"/>
      </w:divBdr>
    </w:div>
    <w:div w:id="1235311901">
      <w:marLeft w:val="0"/>
      <w:marRight w:val="0"/>
      <w:marTop w:val="0"/>
      <w:marBottom w:val="0"/>
      <w:divBdr>
        <w:top w:val="none" w:sz="0" w:space="0" w:color="auto"/>
        <w:left w:val="none" w:sz="0" w:space="0" w:color="auto"/>
        <w:bottom w:val="none" w:sz="0" w:space="0" w:color="auto"/>
        <w:right w:val="none" w:sz="0" w:space="0" w:color="auto"/>
      </w:divBdr>
    </w:div>
    <w:div w:id="12353119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8</Pages>
  <Words>2222</Words>
  <Characters>12667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dc:creator>
  <cp:lastModifiedBy>Davit Shindyan</cp:lastModifiedBy>
  <cp:revision>7</cp:revision>
  <cp:lastPrinted>2018-08-16T10:48:00Z</cp:lastPrinted>
  <dcterms:created xsi:type="dcterms:W3CDTF">2017-12-14T10:43:00Z</dcterms:created>
  <dcterms:modified xsi:type="dcterms:W3CDTF">2018-08-16T10:48:00Z</dcterms:modified>
</cp:coreProperties>
</file>